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FB6F" w14:textId="77777777" w:rsidR="006B4B49" w:rsidRDefault="006B4B49" w:rsidP="002E6494">
      <w:pPr>
        <w:keepNext/>
        <w:keepLines/>
        <w:widowControl w:val="0"/>
        <w:jc w:val="center"/>
        <w:rPr>
          <w:rFonts w:ascii="Garamond" w:eastAsia="Times New Roman" w:hAnsi="Garamond" w:cs="Times New Roman"/>
          <w:sz w:val="20"/>
          <w:szCs w:val="20"/>
        </w:rPr>
      </w:pPr>
    </w:p>
    <w:p w14:paraId="68568E63" w14:textId="77777777" w:rsidR="00AE33B8" w:rsidRDefault="00AE33B8" w:rsidP="002E6494">
      <w:pPr>
        <w:keepNext/>
        <w:keepLines/>
        <w:widowControl w:val="0"/>
        <w:jc w:val="center"/>
        <w:rPr>
          <w:rFonts w:ascii="Garamond" w:eastAsia="Times New Roman" w:hAnsi="Garamond" w:cs="Times New Roman"/>
          <w:sz w:val="20"/>
          <w:szCs w:val="20"/>
        </w:rPr>
      </w:pPr>
    </w:p>
    <w:p w14:paraId="5BA16D97" w14:textId="77777777" w:rsidR="00AE33B8" w:rsidRDefault="00AE33B8" w:rsidP="002E6494">
      <w:pPr>
        <w:keepNext/>
        <w:keepLines/>
        <w:widowControl w:val="0"/>
        <w:jc w:val="center"/>
        <w:rPr>
          <w:rFonts w:ascii="Garamond" w:eastAsia="Times New Roman" w:hAnsi="Garamond" w:cs="Times New Roman"/>
          <w:sz w:val="20"/>
          <w:szCs w:val="20"/>
        </w:rPr>
      </w:pPr>
    </w:p>
    <w:p w14:paraId="5AF61CD6" w14:textId="77777777" w:rsidR="00AE33B8" w:rsidRDefault="00AE33B8" w:rsidP="002E6494">
      <w:pPr>
        <w:keepNext/>
        <w:keepLines/>
        <w:widowControl w:val="0"/>
        <w:jc w:val="center"/>
        <w:rPr>
          <w:rFonts w:ascii="Garamond" w:eastAsia="Times New Roman" w:hAnsi="Garamond" w:cs="Times New Roman"/>
          <w:sz w:val="20"/>
          <w:szCs w:val="20"/>
        </w:rPr>
      </w:pPr>
    </w:p>
    <w:p w14:paraId="2EBD158F" w14:textId="77777777" w:rsidR="00AE33B8" w:rsidRDefault="00AE33B8" w:rsidP="002E6494">
      <w:pPr>
        <w:keepNext/>
        <w:keepLines/>
        <w:widowControl w:val="0"/>
        <w:jc w:val="center"/>
        <w:rPr>
          <w:rFonts w:ascii="Garamond" w:eastAsia="Times New Roman" w:hAnsi="Garamond" w:cs="Times New Roman"/>
          <w:sz w:val="20"/>
          <w:szCs w:val="20"/>
        </w:rPr>
      </w:pPr>
    </w:p>
    <w:p w14:paraId="26F0E44B" w14:textId="77777777" w:rsidR="00AE33B8" w:rsidRDefault="00AE33B8" w:rsidP="002E6494">
      <w:pPr>
        <w:keepNext/>
        <w:keepLines/>
        <w:widowControl w:val="0"/>
        <w:jc w:val="center"/>
        <w:rPr>
          <w:rFonts w:ascii="Garamond" w:eastAsia="Times New Roman" w:hAnsi="Garamond" w:cs="Times New Roman"/>
          <w:sz w:val="20"/>
          <w:szCs w:val="20"/>
        </w:rPr>
      </w:pPr>
    </w:p>
    <w:p w14:paraId="0272E6D1" w14:textId="77777777" w:rsidR="00AE33B8" w:rsidRDefault="00AE33B8" w:rsidP="002E6494">
      <w:pPr>
        <w:keepNext/>
        <w:keepLines/>
        <w:widowControl w:val="0"/>
        <w:jc w:val="center"/>
        <w:rPr>
          <w:rFonts w:ascii="Garamond" w:eastAsia="Times New Roman" w:hAnsi="Garamond" w:cs="Times New Roman"/>
          <w:sz w:val="20"/>
          <w:szCs w:val="20"/>
        </w:rPr>
      </w:pPr>
    </w:p>
    <w:p w14:paraId="0D0DA40A" w14:textId="77777777" w:rsidR="00AE33B8" w:rsidRDefault="00AE33B8" w:rsidP="002E6494">
      <w:pPr>
        <w:keepNext/>
        <w:keepLines/>
        <w:widowControl w:val="0"/>
        <w:jc w:val="center"/>
        <w:rPr>
          <w:rFonts w:ascii="Garamond" w:eastAsia="Times New Roman" w:hAnsi="Garamond" w:cs="Times New Roman"/>
          <w:sz w:val="20"/>
          <w:szCs w:val="20"/>
        </w:rPr>
      </w:pPr>
    </w:p>
    <w:p w14:paraId="5F5ACB61" w14:textId="77777777" w:rsidR="00AE33B8" w:rsidRDefault="00AE33B8" w:rsidP="002E6494">
      <w:pPr>
        <w:keepNext/>
        <w:keepLines/>
        <w:widowControl w:val="0"/>
        <w:jc w:val="center"/>
        <w:rPr>
          <w:rFonts w:ascii="Garamond" w:eastAsia="Times New Roman" w:hAnsi="Garamond" w:cs="Times New Roman"/>
          <w:sz w:val="20"/>
          <w:szCs w:val="20"/>
        </w:rPr>
      </w:pPr>
    </w:p>
    <w:p w14:paraId="39393E77" w14:textId="77777777" w:rsidR="00556483" w:rsidRDefault="00556483" w:rsidP="002E6494">
      <w:pPr>
        <w:keepNext/>
        <w:keepLines/>
        <w:widowControl w:val="0"/>
        <w:jc w:val="center"/>
        <w:rPr>
          <w:rFonts w:ascii="Garamond" w:eastAsia="Times New Roman" w:hAnsi="Garamond" w:cs="Times New Roman"/>
          <w:sz w:val="20"/>
          <w:szCs w:val="20"/>
        </w:rPr>
      </w:pPr>
    </w:p>
    <w:p w14:paraId="641E3DE9" w14:textId="77777777" w:rsidR="00556483" w:rsidRDefault="00556483" w:rsidP="002E6494">
      <w:pPr>
        <w:keepNext/>
        <w:keepLines/>
        <w:widowControl w:val="0"/>
        <w:jc w:val="center"/>
        <w:rPr>
          <w:rFonts w:ascii="Garamond" w:eastAsia="Times New Roman" w:hAnsi="Garamond" w:cs="Times New Roman"/>
          <w:sz w:val="20"/>
          <w:szCs w:val="20"/>
        </w:rPr>
      </w:pPr>
    </w:p>
    <w:p w14:paraId="7739F5F3" w14:textId="77777777" w:rsidR="00556483" w:rsidRDefault="00556483" w:rsidP="002E6494">
      <w:pPr>
        <w:keepNext/>
        <w:keepLines/>
        <w:widowControl w:val="0"/>
        <w:jc w:val="center"/>
        <w:rPr>
          <w:rFonts w:ascii="Garamond" w:eastAsia="Times New Roman" w:hAnsi="Garamond" w:cs="Times New Roman"/>
          <w:sz w:val="20"/>
          <w:szCs w:val="20"/>
        </w:rPr>
      </w:pPr>
    </w:p>
    <w:p w14:paraId="059D511C" w14:textId="77777777" w:rsidR="00556483" w:rsidRDefault="00556483" w:rsidP="002E6494">
      <w:pPr>
        <w:keepNext/>
        <w:keepLines/>
        <w:widowControl w:val="0"/>
        <w:jc w:val="center"/>
        <w:rPr>
          <w:rFonts w:ascii="Garamond" w:eastAsia="Times New Roman" w:hAnsi="Garamond" w:cs="Times New Roman"/>
          <w:sz w:val="20"/>
          <w:szCs w:val="20"/>
        </w:rPr>
      </w:pPr>
    </w:p>
    <w:p w14:paraId="7F3D4CF3" w14:textId="77777777" w:rsidR="00556483" w:rsidRDefault="00556483" w:rsidP="002E6494">
      <w:pPr>
        <w:keepNext/>
        <w:keepLines/>
        <w:widowControl w:val="0"/>
        <w:jc w:val="center"/>
        <w:rPr>
          <w:rFonts w:ascii="Garamond" w:eastAsia="Times New Roman" w:hAnsi="Garamond" w:cs="Times New Roman"/>
          <w:sz w:val="20"/>
          <w:szCs w:val="20"/>
        </w:rPr>
      </w:pPr>
    </w:p>
    <w:p w14:paraId="6DBE05CE" w14:textId="77777777" w:rsidR="00556483" w:rsidRDefault="00556483" w:rsidP="002E6494">
      <w:pPr>
        <w:keepNext/>
        <w:keepLines/>
        <w:widowControl w:val="0"/>
        <w:jc w:val="center"/>
        <w:rPr>
          <w:rFonts w:ascii="Garamond" w:eastAsia="Times New Roman" w:hAnsi="Garamond" w:cs="Times New Roman"/>
          <w:sz w:val="20"/>
          <w:szCs w:val="20"/>
        </w:rPr>
      </w:pPr>
    </w:p>
    <w:p w14:paraId="2DF18FAC" w14:textId="77777777" w:rsidR="00556483" w:rsidRDefault="00556483" w:rsidP="002E6494">
      <w:pPr>
        <w:keepNext/>
        <w:keepLines/>
        <w:widowControl w:val="0"/>
        <w:jc w:val="center"/>
        <w:rPr>
          <w:rFonts w:ascii="Garamond" w:eastAsia="Times New Roman" w:hAnsi="Garamond" w:cs="Times New Roman"/>
          <w:sz w:val="20"/>
          <w:szCs w:val="20"/>
        </w:rPr>
      </w:pPr>
    </w:p>
    <w:p w14:paraId="27217940" w14:textId="77777777" w:rsidR="00556483" w:rsidRPr="00E42893" w:rsidRDefault="00556483" w:rsidP="002E6494">
      <w:pPr>
        <w:keepNext/>
        <w:keepLines/>
        <w:widowControl w:val="0"/>
        <w:jc w:val="center"/>
        <w:rPr>
          <w:rFonts w:ascii="Garamond" w:eastAsia="Times New Roman" w:hAnsi="Garamond" w:cs="Times New Roman"/>
          <w:sz w:val="20"/>
          <w:szCs w:val="20"/>
        </w:rPr>
      </w:pPr>
    </w:p>
    <w:p w14:paraId="4A3555D4" w14:textId="77777777" w:rsidR="006B4B49" w:rsidRPr="00E42893" w:rsidRDefault="006B4B49" w:rsidP="002E6494">
      <w:pPr>
        <w:keepNext/>
        <w:keepLines/>
        <w:widowControl w:val="0"/>
        <w:jc w:val="center"/>
        <w:rPr>
          <w:rFonts w:ascii="Garamond" w:eastAsia="Times New Roman" w:hAnsi="Garamond" w:cs="Times New Roman"/>
          <w:b/>
          <w:sz w:val="20"/>
          <w:szCs w:val="20"/>
        </w:rPr>
      </w:pPr>
      <w:r w:rsidRPr="00E42893">
        <w:rPr>
          <w:rFonts w:ascii="Garamond" w:eastAsia="Times New Roman" w:hAnsi="Garamond" w:cs="Times New Roman"/>
          <w:b/>
          <w:sz w:val="20"/>
          <w:szCs w:val="20"/>
        </w:rPr>
        <w:t>Dopravný podnik Bratislava, akciová spoločnosť</w:t>
      </w:r>
    </w:p>
    <w:p w14:paraId="7B2A8E16" w14:textId="77777777" w:rsidR="006B4B49" w:rsidRPr="00E42893" w:rsidRDefault="006B4B49" w:rsidP="002E6494">
      <w:pPr>
        <w:keepNext/>
        <w:keepLines/>
        <w:widowControl w:val="0"/>
        <w:jc w:val="center"/>
        <w:rPr>
          <w:rFonts w:ascii="Garamond" w:eastAsia="Times New Roman" w:hAnsi="Garamond" w:cs="Times New Roman"/>
          <w:sz w:val="20"/>
          <w:szCs w:val="20"/>
        </w:rPr>
      </w:pPr>
      <w:r w:rsidRPr="00E42893">
        <w:rPr>
          <w:rFonts w:ascii="Garamond" w:eastAsia="Times New Roman" w:hAnsi="Garamond" w:cs="Times New Roman"/>
          <w:sz w:val="20"/>
          <w:szCs w:val="20"/>
        </w:rPr>
        <w:t>ako Objednávateľ</w:t>
      </w:r>
    </w:p>
    <w:p w14:paraId="2A99EDA9"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6E3F360C"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0A095968"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23B7A5C0" w14:textId="77777777" w:rsidR="006B4B49" w:rsidRPr="00E42893" w:rsidRDefault="006B4B49" w:rsidP="002E6494">
      <w:pPr>
        <w:keepNext/>
        <w:keepLines/>
        <w:widowControl w:val="0"/>
        <w:jc w:val="center"/>
        <w:rPr>
          <w:rFonts w:ascii="Garamond" w:eastAsia="Times New Roman" w:hAnsi="Garamond" w:cs="Times New Roman"/>
          <w:sz w:val="20"/>
          <w:szCs w:val="20"/>
        </w:rPr>
      </w:pPr>
      <w:r w:rsidRPr="00E42893">
        <w:rPr>
          <w:rFonts w:ascii="Garamond" w:eastAsia="Times New Roman" w:hAnsi="Garamond" w:cs="Times New Roman"/>
          <w:sz w:val="20"/>
          <w:szCs w:val="20"/>
        </w:rPr>
        <w:t>a</w:t>
      </w:r>
    </w:p>
    <w:p w14:paraId="575E8EB7"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6195E5C2"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4E9C372A" w14:textId="77777777" w:rsidR="00AE33B8" w:rsidRPr="008D36AC" w:rsidRDefault="00AE33B8" w:rsidP="002E6494">
      <w:pPr>
        <w:keepNext/>
        <w:keepLines/>
        <w:widowControl w:val="0"/>
        <w:jc w:val="center"/>
        <w:rPr>
          <w:rFonts w:ascii="Garamond" w:eastAsia="Times New Roman" w:hAnsi="Garamond" w:cs="Times New Roman"/>
          <w:b/>
          <w:sz w:val="20"/>
          <w:szCs w:val="20"/>
        </w:rPr>
      </w:pPr>
    </w:p>
    <w:p w14:paraId="59FD317B" w14:textId="10634358" w:rsidR="008D36AC" w:rsidRPr="008D36AC" w:rsidRDefault="007006F0" w:rsidP="002E6494">
      <w:pPr>
        <w:keepNext/>
        <w:keepLines/>
        <w:widowControl w:val="0"/>
        <w:jc w:val="center"/>
        <w:rPr>
          <w:rFonts w:ascii="Garamond" w:eastAsia="Times New Roman" w:hAnsi="Garamond" w:cs="Times New Roman"/>
          <w:b/>
          <w:sz w:val="20"/>
          <w:szCs w:val="20"/>
          <w:lang w:eastAsia="cs-CZ"/>
        </w:rPr>
      </w:pPr>
      <w:r w:rsidRPr="007006F0">
        <w:rPr>
          <w:rFonts w:ascii="Garamond" w:eastAsia="Times New Roman" w:hAnsi="Garamond" w:cs="Times New Roman"/>
          <w:b/>
          <w:sz w:val="20"/>
          <w:szCs w:val="20"/>
          <w:highlight w:val="yellow"/>
        </w:rPr>
        <w:t>[doplniť</w:t>
      </w:r>
      <w:r>
        <w:rPr>
          <w:rFonts w:ascii="Garamond" w:eastAsia="Times New Roman" w:hAnsi="Garamond" w:cs="Times New Roman"/>
          <w:b/>
          <w:sz w:val="20"/>
          <w:szCs w:val="20"/>
        </w:rPr>
        <w:t>]</w:t>
      </w:r>
    </w:p>
    <w:p w14:paraId="616012C0" w14:textId="77777777" w:rsidR="006B4B49" w:rsidRPr="00E42893" w:rsidRDefault="006B4B49" w:rsidP="002E6494">
      <w:pPr>
        <w:keepNext/>
        <w:keepLines/>
        <w:widowControl w:val="0"/>
        <w:jc w:val="center"/>
        <w:rPr>
          <w:rFonts w:ascii="Garamond" w:eastAsia="Times New Roman" w:hAnsi="Garamond" w:cs="Times New Roman"/>
          <w:sz w:val="20"/>
          <w:szCs w:val="20"/>
        </w:rPr>
      </w:pPr>
      <w:r w:rsidRPr="00E42893">
        <w:rPr>
          <w:rFonts w:ascii="Garamond" w:eastAsia="Times New Roman" w:hAnsi="Garamond" w:cs="Times New Roman"/>
          <w:sz w:val="20"/>
          <w:szCs w:val="20"/>
        </w:rPr>
        <w:t xml:space="preserve">ako </w:t>
      </w:r>
      <w:r w:rsidR="00C723FD" w:rsidRPr="00E42893">
        <w:rPr>
          <w:rFonts w:ascii="Garamond" w:eastAsia="Times New Roman" w:hAnsi="Garamond" w:cs="Times New Roman"/>
          <w:sz w:val="20"/>
          <w:szCs w:val="20"/>
        </w:rPr>
        <w:t>Zhotoviteľ</w:t>
      </w:r>
    </w:p>
    <w:p w14:paraId="3DBC2C23"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76F61321"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5948BFB7"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56EFAA84"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436D7E64"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5A96A682"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607E9D72"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746AFE8B"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47B41C6C"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63B333DF"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6CD9EDA4" w14:textId="77777777" w:rsidR="006B4B49" w:rsidRPr="00E42893" w:rsidRDefault="006B4B49" w:rsidP="002E6494">
      <w:pPr>
        <w:keepNext/>
        <w:keepLines/>
        <w:widowControl w:val="0"/>
        <w:jc w:val="center"/>
        <w:rPr>
          <w:rFonts w:ascii="Garamond" w:eastAsia="Times New Roman" w:hAnsi="Garamond" w:cs="Times New Roman"/>
          <w:sz w:val="20"/>
          <w:szCs w:val="20"/>
        </w:rPr>
      </w:pPr>
      <w:r w:rsidRPr="00E42893">
        <w:rPr>
          <w:rFonts w:ascii="Garamond" w:eastAsia="Times New Roman" w:hAnsi="Garamond" w:cs="Times New Roman"/>
          <w:sz w:val="20"/>
          <w:szCs w:val="20"/>
        </w:rPr>
        <w:t>_________________________________________________________________________________</w:t>
      </w:r>
    </w:p>
    <w:p w14:paraId="7F7EA18A"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380819CD" w14:textId="77777777" w:rsidR="006B4B49" w:rsidRPr="00E42893" w:rsidRDefault="0086598E" w:rsidP="002E6494">
      <w:pPr>
        <w:keepNext/>
        <w:keepLines/>
        <w:widowControl w:val="0"/>
        <w:jc w:val="center"/>
        <w:rPr>
          <w:rFonts w:ascii="Garamond" w:eastAsia="Times New Roman" w:hAnsi="Garamond" w:cs="Times New Roman"/>
          <w:b/>
          <w:sz w:val="20"/>
          <w:szCs w:val="20"/>
        </w:rPr>
      </w:pPr>
      <w:r w:rsidRPr="00E42893">
        <w:rPr>
          <w:rFonts w:ascii="Garamond" w:eastAsia="Times New Roman" w:hAnsi="Garamond" w:cs="Times New Roman"/>
          <w:b/>
          <w:sz w:val="20"/>
          <w:szCs w:val="20"/>
        </w:rPr>
        <w:t xml:space="preserve"> </w:t>
      </w:r>
      <w:r w:rsidR="006B4B49" w:rsidRPr="00E42893">
        <w:rPr>
          <w:rFonts w:ascii="Garamond" w:eastAsia="Times New Roman" w:hAnsi="Garamond" w:cs="Times New Roman"/>
          <w:b/>
          <w:sz w:val="20"/>
          <w:szCs w:val="20"/>
        </w:rPr>
        <w:t>ZMLUVA O </w:t>
      </w:r>
      <w:r w:rsidR="00C723FD" w:rsidRPr="00E42893">
        <w:rPr>
          <w:rFonts w:ascii="Garamond" w:eastAsia="Times New Roman" w:hAnsi="Garamond" w:cs="Times New Roman"/>
          <w:b/>
          <w:sz w:val="20"/>
          <w:szCs w:val="20"/>
        </w:rPr>
        <w:t>DIELO</w:t>
      </w:r>
    </w:p>
    <w:p w14:paraId="29D2B241" w14:textId="77777777" w:rsidR="006B4B49" w:rsidRPr="00E42893" w:rsidRDefault="006B4B49" w:rsidP="002E6494">
      <w:pPr>
        <w:keepNext/>
        <w:keepLines/>
        <w:widowControl w:val="0"/>
        <w:jc w:val="center"/>
        <w:rPr>
          <w:rFonts w:ascii="Garamond" w:eastAsia="Times New Roman" w:hAnsi="Garamond" w:cs="Times New Roman"/>
          <w:sz w:val="20"/>
          <w:szCs w:val="20"/>
        </w:rPr>
      </w:pPr>
      <w:r w:rsidRPr="00E42893">
        <w:rPr>
          <w:rFonts w:ascii="Garamond" w:eastAsia="Times New Roman" w:hAnsi="Garamond" w:cs="Times New Roman"/>
          <w:sz w:val="20"/>
          <w:szCs w:val="20"/>
        </w:rPr>
        <w:t>_________________________________________________________________________________</w:t>
      </w:r>
    </w:p>
    <w:p w14:paraId="130D26DB"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7A985EB8"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4276BDC4"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605AEB08"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1AF78227"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2448C964"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1762D626"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45BE3AF5"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2DE8A9F6"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51CD1DDB"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44FF2C15" w14:textId="5D6E7F8B" w:rsidR="006B4B49" w:rsidRPr="00E42893" w:rsidRDefault="00BB445F" w:rsidP="002E6494">
      <w:pPr>
        <w:keepNext/>
        <w:keepLines/>
        <w:widowControl w:val="0"/>
        <w:jc w:val="center"/>
        <w:rPr>
          <w:rFonts w:ascii="Garamond" w:eastAsia="Times New Roman" w:hAnsi="Garamond" w:cs="Times New Roman"/>
          <w:sz w:val="20"/>
          <w:szCs w:val="20"/>
        </w:rPr>
      </w:pPr>
      <w:r>
        <w:rPr>
          <w:rFonts w:ascii="Garamond" w:eastAsia="Times New Roman" w:hAnsi="Garamond" w:cs="Times New Roman"/>
          <w:sz w:val="20"/>
          <w:szCs w:val="20"/>
        </w:rPr>
        <w:t>20</w:t>
      </w:r>
      <w:r w:rsidR="00F85845">
        <w:rPr>
          <w:rFonts w:ascii="Garamond" w:eastAsia="Times New Roman" w:hAnsi="Garamond" w:cs="Times New Roman"/>
          <w:sz w:val="20"/>
          <w:szCs w:val="20"/>
        </w:rPr>
        <w:t>21</w:t>
      </w:r>
    </w:p>
    <w:p w14:paraId="0C4AED16"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31761519"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1A142B17"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12C5BE04"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47175CD2"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6650B50F"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413EF94F"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27EF2504" w14:textId="77777777" w:rsidR="006B4B49" w:rsidRPr="00E42893" w:rsidRDefault="006B4B49" w:rsidP="002E6494">
      <w:pPr>
        <w:keepNext/>
        <w:keepLines/>
        <w:widowControl w:val="0"/>
        <w:jc w:val="center"/>
        <w:rPr>
          <w:rFonts w:ascii="Garamond" w:eastAsia="Times New Roman" w:hAnsi="Garamond" w:cs="Times New Roman"/>
          <w:sz w:val="20"/>
          <w:szCs w:val="20"/>
        </w:rPr>
      </w:pPr>
    </w:p>
    <w:p w14:paraId="1C6BD1B6" w14:textId="77777777" w:rsidR="006B4B49" w:rsidRPr="00E42893" w:rsidRDefault="006B4B49" w:rsidP="002E6494">
      <w:pPr>
        <w:keepNext/>
        <w:keepLines/>
        <w:widowControl w:val="0"/>
        <w:jc w:val="center"/>
        <w:rPr>
          <w:rFonts w:ascii="Garamond" w:eastAsia="Times New Roman" w:hAnsi="Garamond" w:cs="Times New Roman"/>
          <w:sz w:val="20"/>
          <w:szCs w:val="20"/>
        </w:rPr>
      </w:pPr>
      <w:r w:rsidRPr="00E42893">
        <w:rPr>
          <w:rFonts w:ascii="Garamond" w:eastAsia="Times New Roman" w:hAnsi="Garamond" w:cs="Times New Roman"/>
          <w:sz w:val="20"/>
          <w:szCs w:val="20"/>
        </w:rPr>
        <w:br w:type="page"/>
      </w:r>
    </w:p>
    <w:p w14:paraId="6F5902FD" w14:textId="515515C4" w:rsidR="006B4B49" w:rsidRPr="00E42893" w:rsidRDefault="006B4B49" w:rsidP="002E6494">
      <w:pPr>
        <w:keepNext/>
        <w:keepLines/>
        <w:widowControl w:val="0"/>
        <w:rPr>
          <w:rFonts w:ascii="Garamond" w:eastAsia="Times New Roman" w:hAnsi="Garamond" w:cs="Times New Roman"/>
          <w:sz w:val="20"/>
          <w:szCs w:val="20"/>
        </w:rPr>
      </w:pPr>
      <w:r w:rsidRPr="00E42893">
        <w:rPr>
          <w:rFonts w:ascii="Garamond" w:eastAsia="Times New Roman" w:hAnsi="Garamond" w:cs="Times New Roman"/>
          <w:sz w:val="20"/>
          <w:szCs w:val="20"/>
        </w:rPr>
        <w:lastRenderedPageBreak/>
        <w:t>TÁTO ZMLUVA</w:t>
      </w:r>
      <w:r w:rsidR="007006F0">
        <w:rPr>
          <w:rFonts w:ascii="Garamond" w:eastAsia="Times New Roman" w:hAnsi="Garamond" w:cs="Times New Roman"/>
          <w:sz w:val="20"/>
          <w:szCs w:val="20"/>
        </w:rPr>
        <w:t xml:space="preserve"> O DIELO</w:t>
      </w:r>
      <w:r w:rsidRPr="00E42893">
        <w:rPr>
          <w:rFonts w:ascii="Garamond" w:eastAsia="Times New Roman" w:hAnsi="Garamond" w:cs="Times New Roman"/>
          <w:sz w:val="20"/>
          <w:szCs w:val="20"/>
        </w:rPr>
        <w:t xml:space="preserve"> (ďalej len „</w:t>
      </w:r>
      <w:r w:rsidRPr="00E42893">
        <w:rPr>
          <w:rFonts w:ascii="Garamond" w:eastAsia="Times New Roman" w:hAnsi="Garamond" w:cs="Times New Roman"/>
          <w:b/>
          <w:sz w:val="20"/>
          <w:szCs w:val="20"/>
        </w:rPr>
        <w:t>Zmluva</w:t>
      </w:r>
      <w:r w:rsidRPr="00E42893">
        <w:rPr>
          <w:rFonts w:ascii="Garamond" w:eastAsia="Times New Roman" w:hAnsi="Garamond" w:cs="Times New Roman"/>
          <w:sz w:val="20"/>
          <w:szCs w:val="20"/>
        </w:rPr>
        <w:t>“) je uzatvorená nižšie uvedeného dňa medzi:</w:t>
      </w:r>
    </w:p>
    <w:p w14:paraId="44D495E0" w14:textId="77777777" w:rsidR="006B4B49" w:rsidRPr="00E42893" w:rsidRDefault="006B4B49" w:rsidP="002E6494">
      <w:pPr>
        <w:keepNext/>
        <w:keepLines/>
        <w:widowControl w:val="0"/>
        <w:rPr>
          <w:rFonts w:ascii="Garamond" w:eastAsia="Times New Roman" w:hAnsi="Garamond" w:cs="Times New Roman"/>
          <w:sz w:val="20"/>
          <w:szCs w:val="20"/>
        </w:rPr>
      </w:pPr>
    </w:p>
    <w:p w14:paraId="693C0BC7" w14:textId="7FCB7EC3" w:rsidR="00F85845" w:rsidRPr="00F85845" w:rsidRDefault="00F85845" w:rsidP="002E6494">
      <w:pPr>
        <w:keepNext/>
        <w:keepLines/>
        <w:widowControl w:val="0"/>
        <w:numPr>
          <w:ilvl w:val="0"/>
          <w:numId w:val="1"/>
        </w:numPr>
        <w:ind w:hanging="720"/>
        <w:contextualSpacing/>
        <w:rPr>
          <w:rFonts w:ascii="Garamond" w:eastAsia="Times New Roman" w:hAnsi="Garamond" w:cs="Times New Roman"/>
          <w:bCs/>
          <w:sz w:val="20"/>
          <w:szCs w:val="20"/>
        </w:rPr>
      </w:pPr>
      <w:r w:rsidRPr="00F85845">
        <w:rPr>
          <w:rFonts w:ascii="Garamond" w:eastAsia="Times New Roman" w:hAnsi="Garamond" w:cs="Times New Roman"/>
          <w:b/>
          <w:sz w:val="20"/>
          <w:szCs w:val="20"/>
        </w:rPr>
        <w:t>Dopravný podnik Bratislava, akciová spoločnosť</w:t>
      </w:r>
      <w:r w:rsidRPr="00F85845">
        <w:rPr>
          <w:rFonts w:ascii="Garamond" w:eastAsia="Times New Roman" w:hAnsi="Garamond" w:cs="Times New Roman"/>
          <w:bCs/>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Ing. </w:t>
      </w:r>
      <w:r w:rsidR="00EC154D">
        <w:rPr>
          <w:rFonts w:ascii="Garamond" w:eastAsia="Times New Roman" w:hAnsi="Garamond" w:cs="Times New Roman"/>
          <w:bCs/>
          <w:sz w:val="20"/>
          <w:szCs w:val="20"/>
        </w:rPr>
        <w:t>Michal Halomi</w:t>
      </w:r>
      <w:r w:rsidRPr="00F85845">
        <w:rPr>
          <w:rFonts w:ascii="Garamond" w:eastAsia="Times New Roman" w:hAnsi="Garamond" w:cs="Times New Roman"/>
          <w:bCs/>
          <w:sz w:val="20"/>
          <w:szCs w:val="20"/>
        </w:rPr>
        <w:t xml:space="preserve">, </w:t>
      </w:r>
      <w:r w:rsidR="00EC154D">
        <w:rPr>
          <w:rFonts w:ascii="Garamond" w:eastAsia="Times New Roman" w:hAnsi="Garamond" w:cs="Times New Roman"/>
          <w:bCs/>
          <w:sz w:val="20"/>
          <w:szCs w:val="20"/>
        </w:rPr>
        <w:t>člen predstavenstva - CIO</w:t>
      </w:r>
      <w:r w:rsidRPr="00F85845">
        <w:rPr>
          <w:rFonts w:ascii="Garamond" w:eastAsia="Times New Roman" w:hAnsi="Garamond" w:cs="Times New Roman"/>
          <w:bCs/>
          <w:sz w:val="20"/>
          <w:szCs w:val="20"/>
        </w:rPr>
        <w:t xml:space="preserve">, kontaktná osoba pre technické veci: </w:t>
      </w:r>
      <w:r>
        <w:rPr>
          <w:rFonts w:ascii="Garamond" w:eastAsia="Times New Roman" w:hAnsi="Garamond" w:cs="Times New Roman"/>
          <w:bCs/>
          <w:sz w:val="20"/>
          <w:szCs w:val="20"/>
        </w:rPr>
        <w:t>Ing. Ivan Čuperka</w:t>
      </w:r>
      <w:r w:rsidRPr="00F85845">
        <w:rPr>
          <w:rFonts w:ascii="Garamond" w:eastAsia="Times New Roman" w:hAnsi="Garamond" w:cs="Times New Roman"/>
          <w:bCs/>
          <w:sz w:val="20"/>
          <w:szCs w:val="20"/>
        </w:rPr>
        <w:t xml:space="preserve">, telefón: + 421 (0)2 5950 </w:t>
      </w:r>
      <w:r>
        <w:rPr>
          <w:rFonts w:ascii="Garamond" w:eastAsia="Times New Roman" w:hAnsi="Garamond" w:cs="Times New Roman"/>
          <w:bCs/>
          <w:sz w:val="20"/>
          <w:szCs w:val="20"/>
        </w:rPr>
        <w:t>2299</w:t>
      </w:r>
      <w:r w:rsidRPr="00F85845">
        <w:rPr>
          <w:rFonts w:ascii="Garamond" w:eastAsia="Times New Roman" w:hAnsi="Garamond" w:cs="Times New Roman"/>
          <w:bCs/>
          <w:sz w:val="20"/>
          <w:szCs w:val="20"/>
        </w:rPr>
        <w:t xml:space="preserve">, e-mail: </w:t>
      </w:r>
      <w:hyperlink r:id="rId8" w:history="1">
        <w:r w:rsidR="00EC154D" w:rsidRPr="00A53A57">
          <w:rPr>
            <w:rStyle w:val="Hypertextovprepojenie"/>
            <w:rFonts w:ascii="Garamond" w:eastAsia="Times New Roman" w:hAnsi="Garamond" w:cs="Times New Roman"/>
            <w:bCs/>
            <w:sz w:val="20"/>
            <w:szCs w:val="20"/>
          </w:rPr>
          <w:t>cuperka.ivan@dpb.sk</w:t>
        </w:r>
      </w:hyperlink>
      <w:r w:rsidRPr="00F85845">
        <w:rPr>
          <w:rFonts w:ascii="Garamond" w:eastAsia="Times New Roman" w:hAnsi="Garamond" w:cs="Times New Roman"/>
          <w:bCs/>
          <w:sz w:val="20"/>
          <w:szCs w:val="20"/>
        </w:rPr>
        <w:t xml:space="preserve">, kontaktná osoba pre zmluvné veci: Mgr. Andrea Jarabicová, telefón: +421 (0)2 5950 1585, e-mail: </w:t>
      </w:r>
      <w:hyperlink r:id="rId9" w:history="1">
        <w:r w:rsidR="00EC154D" w:rsidRPr="00A53A57">
          <w:rPr>
            <w:rStyle w:val="Hypertextovprepojenie"/>
            <w:rFonts w:ascii="Garamond" w:eastAsia="Times New Roman" w:hAnsi="Garamond" w:cs="Times New Roman"/>
            <w:bCs/>
            <w:sz w:val="20"/>
            <w:szCs w:val="20"/>
          </w:rPr>
          <w:t>jarabicova.andrea@dpb.sk</w:t>
        </w:r>
      </w:hyperlink>
      <w:r w:rsidR="00EC154D">
        <w:rPr>
          <w:rFonts w:ascii="Garamond" w:eastAsia="Times New Roman" w:hAnsi="Garamond" w:cs="Times New Roman"/>
          <w:bCs/>
          <w:sz w:val="20"/>
          <w:szCs w:val="20"/>
        </w:rPr>
        <w:t xml:space="preserve"> </w:t>
      </w:r>
      <w:r w:rsidRPr="00F85845">
        <w:rPr>
          <w:rFonts w:ascii="Garamond" w:eastAsia="Times New Roman" w:hAnsi="Garamond" w:cs="Times New Roman"/>
          <w:bCs/>
          <w:sz w:val="20"/>
          <w:szCs w:val="20"/>
        </w:rPr>
        <w:t xml:space="preserve">(ďalej len </w:t>
      </w:r>
      <w:r w:rsidRPr="00F85845">
        <w:rPr>
          <w:rFonts w:ascii="Garamond" w:eastAsia="Times New Roman" w:hAnsi="Garamond" w:cs="Times New Roman"/>
          <w:b/>
          <w:sz w:val="20"/>
          <w:szCs w:val="20"/>
        </w:rPr>
        <w:t>„Objednávateľ”</w:t>
      </w:r>
      <w:r w:rsidRPr="00F85845">
        <w:rPr>
          <w:rFonts w:ascii="Garamond" w:eastAsia="Times New Roman" w:hAnsi="Garamond" w:cs="Times New Roman"/>
          <w:bCs/>
          <w:sz w:val="20"/>
          <w:szCs w:val="20"/>
        </w:rPr>
        <w:t>) na jednej strane; a</w:t>
      </w:r>
    </w:p>
    <w:p w14:paraId="3F9CC0A3" w14:textId="77777777" w:rsidR="00F85845" w:rsidRPr="00F85845" w:rsidRDefault="00F85845" w:rsidP="002E6494">
      <w:pPr>
        <w:keepNext/>
        <w:keepLines/>
        <w:widowControl w:val="0"/>
        <w:ind w:left="720" w:hanging="720"/>
        <w:contextualSpacing/>
        <w:rPr>
          <w:rFonts w:ascii="Garamond" w:eastAsia="Times New Roman" w:hAnsi="Garamond" w:cs="Times New Roman"/>
          <w:bCs/>
          <w:sz w:val="20"/>
          <w:szCs w:val="20"/>
        </w:rPr>
      </w:pPr>
    </w:p>
    <w:p w14:paraId="7B9703E7" w14:textId="1C9E2CCA" w:rsidR="00F85845" w:rsidRPr="00F85845" w:rsidRDefault="00F85845" w:rsidP="002E6494">
      <w:pPr>
        <w:keepNext/>
        <w:keepLines/>
        <w:widowControl w:val="0"/>
        <w:numPr>
          <w:ilvl w:val="0"/>
          <w:numId w:val="1"/>
        </w:numPr>
        <w:ind w:hanging="720"/>
        <w:contextualSpacing/>
        <w:rPr>
          <w:rFonts w:ascii="Garamond" w:eastAsia="Times New Roman" w:hAnsi="Garamond" w:cs="Times New Roman"/>
          <w:bCs/>
          <w:sz w:val="20"/>
          <w:szCs w:val="20"/>
        </w:rPr>
      </w:pPr>
      <w:r w:rsidRPr="00EC154D">
        <w:rPr>
          <w:rFonts w:ascii="Garamond" w:eastAsia="Times New Roman" w:hAnsi="Garamond" w:cs="Times New Roman"/>
          <w:b/>
          <w:sz w:val="20"/>
          <w:szCs w:val="20"/>
        </w:rPr>
        <w:t>[</w:t>
      </w:r>
      <w:r w:rsidRPr="00EC154D">
        <w:rPr>
          <w:rFonts w:ascii="Garamond" w:eastAsia="Times New Roman" w:hAnsi="Garamond" w:cs="Times New Roman"/>
          <w:b/>
          <w:sz w:val="20"/>
          <w:szCs w:val="20"/>
          <w:highlight w:val="yellow"/>
        </w:rPr>
        <w:t>doplniť</w:t>
      </w:r>
      <w:r w:rsidRPr="00EC154D">
        <w:rPr>
          <w:rFonts w:ascii="Garamond" w:eastAsia="Times New Roman" w:hAnsi="Garamond" w:cs="Times New Roman"/>
          <w:b/>
          <w:sz w:val="20"/>
          <w:szCs w:val="20"/>
        </w:rPr>
        <w:t>]</w:t>
      </w:r>
      <w:r w:rsidRPr="00F85845">
        <w:rPr>
          <w:rFonts w:ascii="Garamond" w:eastAsia="Times New Roman" w:hAnsi="Garamond" w:cs="Times New Roman"/>
          <w:bCs/>
          <w:sz w:val="20"/>
          <w:szCs w:val="20"/>
        </w:rPr>
        <w:t>, spoločnosť založená a existujúca podľa práva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so sídlom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IČO: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zapísaná v Obchodnom registri Okresného súdu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oddiel: [dopl</w:t>
      </w:r>
      <w:r w:rsidRPr="00F85845">
        <w:rPr>
          <w:rFonts w:ascii="Garamond" w:eastAsia="Times New Roman" w:hAnsi="Garamond" w:cs="Times New Roman"/>
          <w:bCs/>
          <w:sz w:val="20"/>
          <w:szCs w:val="20"/>
          <w:highlight w:val="yellow"/>
        </w:rPr>
        <w:t>niť</w:t>
      </w:r>
      <w:r w:rsidRPr="00F85845">
        <w:rPr>
          <w:rFonts w:ascii="Garamond" w:eastAsia="Times New Roman" w:hAnsi="Garamond" w:cs="Times New Roman"/>
          <w:bCs/>
          <w:sz w:val="20"/>
          <w:szCs w:val="20"/>
        </w:rPr>
        <w:t>], vložka číslo: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DIČ: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IČ DPH: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xml:space="preserve">], bankové spojenie: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xml:space="preserve">], číslo účtu: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xml:space="preserve">], IBAN: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BIC (SWIFT): [d</w:t>
      </w:r>
      <w:r w:rsidRPr="00F85845">
        <w:rPr>
          <w:rFonts w:ascii="Garamond" w:eastAsia="Times New Roman" w:hAnsi="Garamond" w:cs="Times New Roman"/>
          <w:bCs/>
          <w:sz w:val="20"/>
          <w:szCs w:val="20"/>
          <w:highlight w:val="yellow"/>
        </w:rPr>
        <w:t>oplniť</w:t>
      </w:r>
      <w:r w:rsidRPr="00F85845">
        <w:rPr>
          <w:rFonts w:ascii="Garamond" w:eastAsia="Times New Roman" w:hAnsi="Garamond" w:cs="Times New Roman"/>
          <w:bCs/>
          <w:sz w:val="20"/>
          <w:szCs w:val="20"/>
        </w:rPr>
        <w:t>], štatutárny orgán: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kontaktná osoba pre technické veci: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telefón: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e-mail: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xml:space="preserve">], kontaktná osoba pre zmluvné veci: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telefón: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e-mail: [</w:t>
      </w:r>
      <w:r w:rsidRPr="00F85845">
        <w:rPr>
          <w:rFonts w:ascii="Garamond" w:eastAsia="Times New Roman" w:hAnsi="Garamond" w:cs="Times New Roman"/>
          <w:bCs/>
          <w:sz w:val="20"/>
          <w:szCs w:val="20"/>
          <w:highlight w:val="yellow"/>
        </w:rPr>
        <w:t>doplniť</w:t>
      </w:r>
      <w:r w:rsidRPr="00F85845">
        <w:rPr>
          <w:rFonts w:ascii="Garamond" w:eastAsia="Times New Roman" w:hAnsi="Garamond" w:cs="Times New Roman"/>
          <w:bCs/>
          <w:sz w:val="20"/>
          <w:szCs w:val="20"/>
        </w:rPr>
        <w:t>] (ďalej len</w:t>
      </w:r>
      <w:r w:rsidRPr="00F85845">
        <w:rPr>
          <w:rFonts w:ascii="Garamond" w:eastAsia="Times New Roman" w:hAnsi="Garamond" w:cs="Times New Roman"/>
          <w:b/>
          <w:sz w:val="20"/>
          <w:szCs w:val="20"/>
        </w:rPr>
        <w:t xml:space="preserve"> „Zhotoviteľ”)</w:t>
      </w:r>
      <w:r w:rsidRPr="00F85845">
        <w:rPr>
          <w:rFonts w:ascii="Garamond" w:eastAsia="Times New Roman" w:hAnsi="Garamond" w:cs="Times New Roman"/>
          <w:bCs/>
          <w:sz w:val="20"/>
          <w:szCs w:val="20"/>
        </w:rPr>
        <w:t xml:space="preserve"> na druhej strane.</w:t>
      </w:r>
    </w:p>
    <w:p w14:paraId="42026D78" w14:textId="77777777" w:rsidR="006B4B49" w:rsidRPr="00F85845" w:rsidRDefault="006B4B49" w:rsidP="002E6494">
      <w:pPr>
        <w:keepNext/>
        <w:keepLines/>
        <w:widowControl w:val="0"/>
        <w:ind w:hanging="720"/>
        <w:contextualSpacing/>
        <w:rPr>
          <w:rFonts w:ascii="Garamond" w:eastAsia="Times New Roman" w:hAnsi="Garamond" w:cs="Times New Roman"/>
          <w:bCs/>
          <w:sz w:val="20"/>
          <w:szCs w:val="20"/>
          <w:lang w:eastAsia="cs-CZ"/>
        </w:rPr>
      </w:pPr>
    </w:p>
    <w:p w14:paraId="722E5EFF" w14:textId="77777777" w:rsidR="006B4B49" w:rsidRPr="00E42893" w:rsidRDefault="006B4B49" w:rsidP="002E6494">
      <w:pPr>
        <w:keepNext/>
        <w:keepLines/>
        <w:widowControl w:val="0"/>
        <w:rPr>
          <w:rFonts w:ascii="Garamond" w:eastAsia="Times New Roman" w:hAnsi="Garamond" w:cs="Times New Roman"/>
          <w:b/>
          <w:bCs/>
          <w:sz w:val="20"/>
          <w:szCs w:val="20"/>
        </w:rPr>
      </w:pPr>
      <w:r w:rsidRPr="00E42893">
        <w:rPr>
          <w:rFonts w:ascii="Garamond" w:eastAsia="Times New Roman" w:hAnsi="Garamond" w:cs="Times New Roman"/>
          <w:b/>
          <w:bCs/>
          <w:sz w:val="20"/>
          <w:szCs w:val="20"/>
        </w:rPr>
        <w:t>Vzhľadom k tomu, že:</w:t>
      </w:r>
    </w:p>
    <w:p w14:paraId="77FF44A2" w14:textId="77777777" w:rsidR="006B4B49" w:rsidRPr="00E42893" w:rsidRDefault="006B4B49" w:rsidP="002E6494">
      <w:pPr>
        <w:keepNext/>
        <w:keepLines/>
        <w:widowControl w:val="0"/>
        <w:rPr>
          <w:rFonts w:ascii="Garamond" w:eastAsia="Calibri" w:hAnsi="Garamond" w:cs="Times New Roman"/>
          <w:sz w:val="20"/>
          <w:szCs w:val="20"/>
        </w:rPr>
      </w:pPr>
    </w:p>
    <w:p w14:paraId="16F8FF8D" w14:textId="28B30F05" w:rsidR="006B4B49" w:rsidRPr="00E42893" w:rsidRDefault="006B4B49" w:rsidP="002E6494">
      <w:pPr>
        <w:keepNext/>
        <w:keepLines/>
        <w:widowControl w:val="0"/>
        <w:numPr>
          <w:ilvl w:val="0"/>
          <w:numId w:val="2"/>
        </w:numPr>
        <w:tabs>
          <w:tab w:val="num" w:pos="720"/>
        </w:tabs>
        <w:ind w:left="720"/>
        <w:rPr>
          <w:rFonts w:ascii="Garamond" w:eastAsia="Times New Roman" w:hAnsi="Garamond" w:cs="Times New Roman"/>
          <w:sz w:val="20"/>
          <w:szCs w:val="20"/>
        </w:rPr>
      </w:pPr>
      <w:r w:rsidRPr="00D326FE">
        <w:rPr>
          <w:rFonts w:ascii="Garamond" w:eastAsia="Calibri" w:hAnsi="Garamond" w:cs="Times New Roman"/>
          <w:sz w:val="20"/>
          <w:szCs w:val="20"/>
        </w:rPr>
        <w:t>Objednávateľ</w:t>
      </w:r>
      <w:r w:rsidRPr="00E42893">
        <w:rPr>
          <w:rFonts w:ascii="Garamond" w:eastAsia="Times New Roman" w:hAnsi="Garamond" w:cs="Times New Roman"/>
          <w:sz w:val="20"/>
          <w:szCs w:val="20"/>
        </w:rPr>
        <w:t xml:space="preserve"> má záujem </w:t>
      </w:r>
      <w:r w:rsidR="00D326FE">
        <w:rPr>
          <w:rFonts w:ascii="Garamond" w:eastAsia="Times New Roman" w:hAnsi="Garamond" w:cs="Times New Roman"/>
          <w:sz w:val="20"/>
          <w:szCs w:val="20"/>
        </w:rPr>
        <w:t xml:space="preserve">o </w:t>
      </w:r>
      <w:r w:rsidR="00B83E3C">
        <w:rPr>
          <w:rFonts w:ascii="Garamond" w:eastAsia="Times New Roman" w:hAnsi="Garamond" w:cs="Times New Roman"/>
          <w:sz w:val="20"/>
          <w:szCs w:val="20"/>
        </w:rPr>
        <w:t>realizáciu diela</w:t>
      </w:r>
      <w:r w:rsidR="00D326FE">
        <w:rPr>
          <w:rFonts w:ascii="Garamond" w:eastAsia="Times New Roman" w:hAnsi="Garamond" w:cs="Times New Roman"/>
          <w:sz w:val="20"/>
          <w:szCs w:val="20"/>
        </w:rPr>
        <w:t xml:space="preserve">, a to o vypracovanie projektovej dokumentácie na </w:t>
      </w:r>
      <w:r w:rsidR="00F94266">
        <w:rPr>
          <w:rFonts w:ascii="Garamond" w:eastAsia="Times New Roman" w:hAnsi="Garamond" w:cs="Times New Roman"/>
          <w:sz w:val="20"/>
          <w:szCs w:val="20"/>
        </w:rPr>
        <w:t>r</w:t>
      </w:r>
      <w:r w:rsidR="00F94266" w:rsidRPr="00F94266">
        <w:rPr>
          <w:rFonts w:ascii="Garamond" w:eastAsia="Times New Roman" w:hAnsi="Garamond" w:cs="Times New Roman"/>
          <w:sz w:val="20"/>
          <w:szCs w:val="20"/>
        </w:rPr>
        <w:t>ozšírenie električkových zastávok s osadením prístreškov a mobiliáru zastávok na Račianskom mýte</w:t>
      </w:r>
      <w:r w:rsidR="00D326FE">
        <w:rPr>
          <w:rFonts w:ascii="Garamond" w:eastAsia="Times New Roman" w:hAnsi="Garamond" w:cs="Times New Roman"/>
          <w:sz w:val="20"/>
          <w:szCs w:val="20"/>
        </w:rPr>
        <w:t>,</w:t>
      </w:r>
      <w:r w:rsidR="009A6E08" w:rsidRPr="009A6E08">
        <w:t xml:space="preserve"> </w:t>
      </w:r>
      <w:r w:rsidR="009A6E08" w:rsidRPr="009A6E08">
        <w:rPr>
          <w:rFonts w:ascii="Garamond" w:eastAsia="Times New Roman" w:hAnsi="Garamond" w:cs="Times New Roman"/>
          <w:sz w:val="20"/>
          <w:szCs w:val="20"/>
        </w:rPr>
        <w:t xml:space="preserve">za účelom </w:t>
      </w:r>
      <w:r w:rsidR="00D326FE">
        <w:rPr>
          <w:rFonts w:ascii="Garamond" w:hAnsi="Garamond"/>
          <w:sz w:val="20"/>
          <w:szCs w:val="20"/>
        </w:rPr>
        <w:t>čoho</w:t>
      </w:r>
      <w:r w:rsidR="0088049D">
        <w:rPr>
          <w:rFonts w:ascii="Garamond" w:hAnsi="Garamond"/>
          <w:sz w:val="20"/>
          <w:szCs w:val="20"/>
        </w:rPr>
        <w:t xml:space="preserve"> realizoval </w:t>
      </w:r>
      <w:r w:rsidR="00D326FE">
        <w:rPr>
          <w:rFonts w:ascii="Garamond" w:eastAsia="Times New Roman" w:hAnsi="Garamond" w:cs="Times New Roman"/>
          <w:sz w:val="20"/>
          <w:szCs w:val="20"/>
        </w:rPr>
        <w:t>zákazku podľa internej smernice ER 97/2017 o obstarávaní v podmienkach DPB,</w:t>
      </w:r>
      <w:r w:rsidR="005A2F51">
        <w:rPr>
          <w:rFonts w:ascii="Garamond" w:eastAsia="Times New Roman" w:hAnsi="Garamond" w:cs="Times New Roman"/>
          <w:sz w:val="20"/>
          <w:szCs w:val="20"/>
        </w:rPr>
        <w:t> </w:t>
      </w:r>
      <w:r w:rsidR="00D326FE">
        <w:rPr>
          <w:rFonts w:ascii="Garamond" w:eastAsia="Times New Roman" w:hAnsi="Garamond" w:cs="Times New Roman"/>
          <w:sz w:val="20"/>
          <w:szCs w:val="20"/>
        </w:rPr>
        <w:t xml:space="preserve">a.s. označenú interným číslom CP </w:t>
      </w:r>
      <w:r w:rsidR="00D24355">
        <w:rPr>
          <w:rFonts w:ascii="Garamond" w:eastAsia="Times New Roman" w:hAnsi="Garamond" w:cs="Times New Roman"/>
          <w:sz w:val="20"/>
          <w:szCs w:val="20"/>
        </w:rPr>
        <w:t>09</w:t>
      </w:r>
      <w:r w:rsidR="00D326FE">
        <w:rPr>
          <w:rFonts w:ascii="Garamond" w:eastAsia="Times New Roman" w:hAnsi="Garamond" w:cs="Times New Roman"/>
          <w:sz w:val="20"/>
          <w:szCs w:val="20"/>
        </w:rPr>
        <w:t>/20</w:t>
      </w:r>
      <w:r w:rsidR="00D24355">
        <w:rPr>
          <w:rFonts w:ascii="Garamond" w:eastAsia="Times New Roman" w:hAnsi="Garamond" w:cs="Times New Roman"/>
          <w:sz w:val="20"/>
          <w:szCs w:val="20"/>
        </w:rPr>
        <w:t>21</w:t>
      </w:r>
      <w:r w:rsidR="00D326FE">
        <w:rPr>
          <w:rFonts w:ascii="Garamond" w:eastAsia="Times New Roman" w:hAnsi="Garamond" w:cs="Times New Roman"/>
          <w:sz w:val="20"/>
          <w:szCs w:val="20"/>
        </w:rPr>
        <w:t xml:space="preserve"> </w:t>
      </w:r>
      <w:r w:rsidR="00D24355" w:rsidRPr="00D24355">
        <w:rPr>
          <w:rFonts w:ascii="Garamond" w:eastAsia="Times New Roman" w:hAnsi="Garamond" w:cs="Times New Roman"/>
          <w:b/>
          <w:bCs/>
          <w:sz w:val="20"/>
          <w:szCs w:val="20"/>
        </w:rPr>
        <w:t>„Električkové zastávky Račianske mýto projektová dokumentácia“</w:t>
      </w:r>
      <w:r w:rsidR="00D24355" w:rsidRPr="00D24355">
        <w:rPr>
          <w:rFonts w:ascii="Garamond" w:eastAsia="Times New Roman" w:hAnsi="Garamond" w:cs="Times New Roman"/>
          <w:sz w:val="20"/>
          <w:szCs w:val="20"/>
        </w:rPr>
        <w:t xml:space="preserve">, </w:t>
      </w:r>
    </w:p>
    <w:p w14:paraId="69709212" w14:textId="77777777" w:rsidR="006B4B49" w:rsidRPr="00E42893" w:rsidRDefault="006B4B49" w:rsidP="002E6494">
      <w:pPr>
        <w:keepNext/>
        <w:keepLines/>
        <w:widowControl w:val="0"/>
        <w:ind w:left="709"/>
        <w:rPr>
          <w:rFonts w:ascii="Garamond" w:eastAsia="Times New Roman" w:hAnsi="Garamond" w:cs="Times New Roman"/>
          <w:sz w:val="20"/>
          <w:szCs w:val="20"/>
        </w:rPr>
      </w:pPr>
    </w:p>
    <w:p w14:paraId="1EA0B22E" w14:textId="4313A173" w:rsidR="00AE33B8" w:rsidRPr="0088049D" w:rsidRDefault="002A4E07" w:rsidP="002E6494">
      <w:pPr>
        <w:keepNext/>
        <w:keepLines/>
        <w:widowControl w:val="0"/>
        <w:numPr>
          <w:ilvl w:val="0"/>
          <w:numId w:val="2"/>
        </w:numPr>
        <w:tabs>
          <w:tab w:val="num" w:pos="720"/>
        </w:tabs>
        <w:ind w:left="720"/>
        <w:rPr>
          <w:rFonts w:ascii="Garamond" w:hAnsi="Garamond"/>
          <w:sz w:val="20"/>
          <w:szCs w:val="20"/>
        </w:rPr>
      </w:pPr>
      <w:r>
        <w:rPr>
          <w:rFonts w:ascii="Garamond" w:eastAsia="Calibri" w:hAnsi="Garamond" w:cs="Times New Roman"/>
          <w:sz w:val="20"/>
          <w:szCs w:val="20"/>
        </w:rPr>
        <w:t>Zhotoviteľ</w:t>
      </w:r>
      <w:r w:rsidR="006B4B49" w:rsidRPr="00E42893">
        <w:rPr>
          <w:rFonts w:ascii="Garamond" w:eastAsia="Times New Roman" w:hAnsi="Garamond" w:cs="Times New Roman"/>
          <w:sz w:val="20"/>
          <w:szCs w:val="20"/>
          <w:lang w:eastAsia="cs-CZ"/>
        </w:rPr>
        <w:t xml:space="preserve"> </w:t>
      </w:r>
      <w:r w:rsidR="006B4B49" w:rsidRPr="00E42893">
        <w:rPr>
          <w:rFonts w:ascii="Garamond" w:eastAsia="Calibri" w:hAnsi="Garamond" w:cs="Times New Roman"/>
          <w:sz w:val="20"/>
          <w:szCs w:val="20"/>
        </w:rPr>
        <w:t xml:space="preserve">sa stal </w:t>
      </w:r>
      <w:r w:rsidR="00D326FE">
        <w:rPr>
          <w:rFonts w:ascii="Garamond" w:eastAsia="Calibri" w:hAnsi="Garamond" w:cs="Times New Roman"/>
          <w:sz w:val="20"/>
          <w:szCs w:val="20"/>
        </w:rPr>
        <w:t xml:space="preserve">úspešným </w:t>
      </w:r>
      <w:r w:rsidR="00D326FE" w:rsidRPr="00D11687">
        <w:rPr>
          <w:rFonts w:ascii="Garamond" w:eastAsia="Calibri" w:hAnsi="Garamond" w:cs="Times New Roman"/>
          <w:sz w:val="20"/>
          <w:szCs w:val="20"/>
        </w:rPr>
        <w:t>uchádzačom zákazky</w:t>
      </w:r>
      <w:r w:rsidR="0088049D" w:rsidRPr="00D11687">
        <w:rPr>
          <w:rFonts w:ascii="Garamond" w:eastAsia="Calibri" w:hAnsi="Garamond" w:cs="Times New Roman"/>
          <w:sz w:val="20"/>
          <w:szCs w:val="20"/>
        </w:rPr>
        <w:t xml:space="preserve"> označenej i</w:t>
      </w:r>
      <w:r w:rsidR="00D326FE" w:rsidRPr="00D11687">
        <w:rPr>
          <w:rFonts w:ascii="Garamond" w:eastAsia="Calibri" w:hAnsi="Garamond" w:cs="Times New Roman"/>
          <w:sz w:val="20"/>
          <w:szCs w:val="20"/>
        </w:rPr>
        <w:t>nterným číslom CP</w:t>
      </w:r>
      <w:r w:rsidR="0088049D" w:rsidRPr="00D11687">
        <w:rPr>
          <w:rFonts w:ascii="Garamond" w:eastAsia="Calibri" w:hAnsi="Garamond" w:cs="Times New Roman"/>
          <w:sz w:val="20"/>
          <w:szCs w:val="20"/>
        </w:rPr>
        <w:t xml:space="preserve"> </w:t>
      </w:r>
      <w:r w:rsidR="00D24355">
        <w:rPr>
          <w:rFonts w:ascii="Garamond" w:eastAsia="Calibri" w:hAnsi="Garamond" w:cs="Times New Roman"/>
          <w:sz w:val="20"/>
          <w:szCs w:val="20"/>
        </w:rPr>
        <w:t>09</w:t>
      </w:r>
      <w:r w:rsidR="0088049D" w:rsidRPr="00D11687">
        <w:rPr>
          <w:rFonts w:ascii="Garamond" w:eastAsia="Calibri" w:hAnsi="Garamond" w:cs="Times New Roman"/>
          <w:sz w:val="20"/>
          <w:szCs w:val="20"/>
        </w:rPr>
        <w:t>/20</w:t>
      </w:r>
      <w:r w:rsidR="00D24355">
        <w:rPr>
          <w:rFonts w:ascii="Garamond" w:eastAsia="Calibri" w:hAnsi="Garamond" w:cs="Times New Roman"/>
          <w:sz w:val="20"/>
          <w:szCs w:val="20"/>
        </w:rPr>
        <w:t>21</w:t>
      </w:r>
      <w:r w:rsidR="006B4B49" w:rsidRPr="00D11687">
        <w:rPr>
          <w:rFonts w:ascii="Garamond" w:eastAsia="Calibri" w:hAnsi="Garamond" w:cs="Times New Roman"/>
          <w:sz w:val="20"/>
          <w:szCs w:val="20"/>
        </w:rPr>
        <w:t xml:space="preserve"> </w:t>
      </w:r>
      <w:r w:rsidR="0088049D" w:rsidRPr="00D11687">
        <w:rPr>
          <w:rFonts w:ascii="Garamond" w:eastAsia="Calibri" w:hAnsi="Garamond" w:cs="Times New Roman"/>
          <w:sz w:val="20"/>
          <w:szCs w:val="20"/>
        </w:rPr>
        <w:t>na</w:t>
      </w:r>
      <w:r w:rsidR="006B4B49" w:rsidRPr="00D11687">
        <w:rPr>
          <w:rFonts w:ascii="Garamond" w:eastAsia="Calibri" w:hAnsi="Garamond" w:cs="Times New Roman"/>
          <w:sz w:val="20"/>
          <w:szCs w:val="20"/>
        </w:rPr>
        <w:t xml:space="preserve"> predmet</w:t>
      </w:r>
      <w:r w:rsidR="00F23886" w:rsidRPr="00D11687">
        <w:rPr>
          <w:rFonts w:ascii="Garamond" w:eastAsia="Calibri" w:hAnsi="Garamond" w:cs="Times New Roman"/>
          <w:sz w:val="20"/>
          <w:szCs w:val="20"/>
        </w:rPr>
        <w:t xml:space="preserve"> obstarávania</w:t>
      </w:r>
      <w:r w:rsidR="006B4B49" w:rsidRPr="00D11687">
        <w:rPr>
          <w:rFonts w:ascii="Garamond" w:eastAsia="Calibri" w:hAnsi="Garamond" w:cs="Times New Roman"/>
          <w:sz w:val="20"/>
          <w:szCs w:val="20"/>
        </w:rPr>
        <w:t xml:space="preserve"> </w:t>
      </w:r>
      <w:r w:rsidR="00D24355" w:rsidRPr="00D24355">
        <w:rPr>
          <w:rFonts w:ascii="Garamond" w:eastAsia="Calibri" w:hAnsi="Garamond" w:cs="Times New Roman"/>
          <w:b/>
          <w:bCs/>
          <w:sz w:val="20"/>
          <w:szCs w:val="20"/>
        </w:rPr>
        <w:t>„Električkové zastávky Račianske mýto projektová dokumentácia</w:t>
      </w:r>
      <w:r w:rsidR="00AB6E62" w:rsidRPr="00D24355">
        <w:rPr>
          <w:rFonts w:ascii="Garamond" w:eastAsia="Calibri" w:hAnsi="Garamond" w:cs="Times New Roman"/>
          <w:b/>
          <w:bCs/>
          <w:sz w:val="20"/>
          <w:szCs w:val="20"/>
        </w:rPr>
        <w:t>“</w:t>
      </w:r>
      <w:r w:rsidR="00AE33B8" w:rsidRPr="00D11687">
        <w:rPr>
          <w:rFonts w:ascii="Garamond" w:eastAsia="Calibri" w:hAnsi="Garamond" w:cs="Times New Roman"/>
          <w:sz w:val="20"/>
          <w:szCs w:val="20"/>
        </w:rPr>
        <w:t>; a</w:t>
      </w:r>
      <w:r w:rsidR="0088070C">
        <w:rPr>
          <w:rFonts w:ascii="Garamond" w:eastAsia="Calibri" w:hAnsi="Garamond" w:cs="Times New Roman"/>
          <w:sz w:val="20"/>
          <w:szCs w:val="20"/>
        </w:rPr>
        <w:t xml:space="preserve"> </w:t>
      </w:r>
    </w:p>
    <w:p w14:paraId="15E048EF" w14:textId="77777777" w:rsidR="00AE33B8" w:rsidRDefault="00AE33B8" w:rsidP="002E6494">
      <w:pPr>
        <w:pStyle w:val="Odsekzoznamu"/>
        <w:keepNext/>
        <w:keepLines/>
        <w:widowControl w:val="0"/>
        <w:rPr>
          <w:rFonts w:ascii="Garamond" w:eastAsia="Calibri" w:hAnsi="Garamond" w:cs="Times New Roman"/>
          <w:sz w:val="20"/>
          <w:szCs w:val="20"/>
        </w:rPr>
      </w:pPr>
    </w:p>
    <w:p w14:paraId="585AB178" w14:textId="77777777" w:rsidR="00AE33B8" w:rsidRPr="002D121A" w:rsidRDefault="00AE33B8" w:rsidP="002E6494">
      <w:pPr>
        <w:keepNext/>
        <w:keepLines/>
        <w:widowControl w:val="0"/>
        <w:numPr>
          <w:ilvl w:val="0"/>
          <w:numId w:val="2"/>
        </w:numPr>
        <w:tabs>
          <w:tab w:val="num" w:pos="720"/>
        </w:tabs>
        <w:ind w:left="720"/>
        <w:rPr>
          <w:rFonts w:ascii="Garamond" w:hAnsi="Garamond"/>
          <w:sz w:val="20"/>
          <w:szCs w:val="20"/>
        </w:rPr>
      </w:pPr>
      <w:r w:rsidRPr="002D121A">
        <w:rPr>
          <w:rFonts w:ascii="Garamond" w:hAnsi="Garamond"/>
          <w:sz w:val="20"/>
          <w:szCs w:val="20"/>
        </w:rPr>
        <w:t>Zmluvné strany majú záujem upraviť si vzájomné práva a povinnosti súvisiace s</w:t>
      </w:r>
      <w:r>
        <w:rPr>
          <w:rFonts w:ascii="Garamond" w:hAnsi="Garamond"/>
          <w:sz w:val="20"/>
          <w:szCs w:val="20"/>
        </w:rPr>
        <w:t xml:space="preserve"> realizáciou </w:t>
      </w:r>
      <w:r w:rsidR="00D11687">
        <w:rPr>
          <w:rFonts w:ascii="Garamond" w:hAnsi="Garamond"/>
          <w:sz w:val="20"/>
          <w:szCs w:val="20"/>
        </w:rPr>
        <w:t>D</w:t>
      </w:r>
      <w:r>
        <w:rPr>
          <w:rFonts w:ascii="Garamond" w:hAnsi="Garamond"/>
          <w:sz w:val="20"/>
          <w:szCs w:val="20"/>
        </w:rPr>
        <w:t>iela</w:t>
      </w:r>
      <w:r w:rsidRPr="002D121A">
        <w:rPr>
          <w:rFonts w:ascii="Garamond" w:hAnsi="Garamond"/>
          <w:sz w:val="20"/>
          <w:szCs w:val="20"/>
        </w:rPr>
        <w:t>;</w:t>
      </w:r>
    </w:p>
    <w:p w14:paraId="2A572EB9" w14:textId="77777777" w:rsidR="00AE33B8" w:rsidRPr="002D121A" w:rsidRDefault="00AE33B8" w:rsidP="002E6494">
      <w:pPr>
        <w:keepNext/>
        <w:keepLines/>
        <w:widowControl w:val="0"/>
        <w:rPr>
          <w:rFonts w:ascii="Garamond" w:hAnsi="Garamond"/>
          <w:sz w:val="20"/>
          <w:szCs w:val="20"/>
        </w:rPr>
      </w:pPr>
    </w:p>
    <w:p w14:paraId="6DA838C9" w14:textId="77777777" w:rsidR="00AB6E62" w:rsidRPr="00E42893" w:rsidRDefault="0088049D" w:rsidP="002E6494">
      <w:pPr>
        <w:keepNext/>
        <w:keepLines/>
        <w:widowControl w:val="0"/>
        <w:rPr>
          <w:rFonts w:ascii="Garamond" w:hAnsi="Garamond"/>
          <w:sz w:val="20"/>
          <w:szCs w:val="20"/>
        </w:rPr>
      </w:pPr>
      <w:r>
        <w:rPr>
          <w:rFonts w:ascii="Garamond" w:hAnsi="Garamond"/>
          <w:b/>
          <w:sz w:val="20"/>
          <w:szCs w:val="20"/>
        </w:rPr>
        <w:t>DOHODLO sa nasledovné</w:t>
      </w:r>
      <w:r w:rsidR="00AE33B8" w:rsidRPr="002D121A">
        <w:rPr>
          <w:rFonts w:ascii="Garamond" w:hAnsi="Garamond"/>
          <w:sz w:val="20"/>
          <w:szCs w:val="20"/>
        </w:rPr>
        <w:t>:</w:t>
      </w:r>
    </w:p>
    <w:p w14:paraId="69975F18" w14:textId="77777777" w:rsidR="006B4B49" w:rsidRPr="00E42893" w:rsidRDefault="006B4B49" w:rsidP="002E6494">
      <w:pPr>
        <w:keepNext/>
        <w:keepLines/>
        <w:widowControl w:val="0"/>
        <w:rPr>
          <w:rFonts w:ascii="Garamond" w:eastAsia="Calibri" w:hAnsi="Garamond" w:cs="Times New Roman"/>
          <w:b/>
          <w:sz w:val="20"/>
          <w:szCs w:val="20"/>
        </w:rPr>
      </w:pPr>
    </w:p>
    <w:p w14:paraId="6F280118" w14:textId="77777777" w:rsidR="006B4B49" w:rsidRPr="00E42893" w:rsidRDefault="006B4B49" w:rsidP="002E6494">
      <w:pPr>
        <w:keepNext/>
        <w:keepLines/>
        <w:widowControl w:val="0"/>
        <w:numPr>
          <w:ilvl w:val="0"/>
          <w:numId w:val="3"/>
        </w:numPr>
        <w:tabs>
          <w:tab w:val="left" w:pos="720"/>
        </w:tabs>
        <w:ind w:hanging="720"/>
        <w:outlineLvl w:val="1"/>
        <w:rPr>
          <w:rFonts w:ascii="Garamond" w:eastAsia="Times New Roman" w:hAnsi="Garamond" w:cs="Times New Roman"/>
          <w:b/>
          <w:bCs/>
          <w:caps/>
          <w:sz w:val="20"/>
          <w:szCs w:val="20"/>
        </w:rPr>
      </w:pPr>
      <w:r w:rsidRPr="00E42893">
        <w:rPr>
          <w:rFonts w:ascii="Garamond" w:eastAsia="Times New Roman" w:hAnsi="Garamond" w:cs="Times New Roman"/>
          <w:b/>
          <w:bCs/>
          <w:caps/>
          <w:sz w:val="20"/>
          <w:szCs w:val="20"/>
        </w:rPr>
        <w:t>Definície a interpretácia zmluvných ustanovení</w:t>
      </w:r>
    </w:p>
    <w:p w14:paraId="6CBEECB4" w14:textId="77777777" w:rsidR="006B4B49" w:rsidRPr="00E42893" w:rsidRDefault="006B4B49" w:rsidP="002E6494">
      <w:pPr>
        <w:keepNext/>
        <w:keepLines/>
        <w:widowControl w:val="0"/>
        <w:rPr>
          <w:rFonts w:ascii="Garamond" w:eastAsia="Calibri" w:hAnsi="Garamond" w:cs="Times New Roman"/>
          <w:b/>
          <w:sz w:val="20"/>
          <w:szCs w:val="20"/>
        </w:rPr>
      </w:pPr>
    </w:p>
    <w:p w14:paraId="738BA04F" w14:textId="77777777" w:rsidR="006B4B49" w:rsidRPr="00E42893" w:rsidRDefault="006B4B49" w:rsidP="002E6494">
      <w:pPr>
        <w:keepNext/>
        <w:keepLines/>
        <w:widowControl w:val="0"/>
        <w:numPr>
          <w:ilvl w:val="1"/>
          <w:numId w:val="4"/>
        </w:numPr>
        <w:rPr>
          <w:rFonts w:ascii="Garamond" w:eastAsia="Times New Roman" w:hAnsi="Garamond" w:cs="Times New Roman"/>
          <w:sz w:val="20"/>
          <w:szCs w:val="20"/>
          <w:lang w:eastAsia="cs-CZ"/>
        </w:rPr>
      </w:pPr>
      <w:r w:rsidRPr="00E42893">
        <w:rPr>
          <w:rFonts w:ascii="Garamond" w:eastAsia="Times New Roman" w:hAnsi="Garamond" w:cs="Times New Roman"/>
          <w:sz w:val="20"/>
          <w:szCs w:val="20"/>
          <w:lang w:eastAsia="cs-CZ"/>
        </w:rPr>
        <w:t xml:space="preserve">Pokiaľ nebude ďalej uvedené inak, potom budú mať výrazy použité v Zmluve s veľkými začiatočnými písmenami nasledovný význam: </w:t>
      </w:r>
    </w:p>
    <w:p w14:paraId="4E91FEB2" w14:textId="77777777" w:rsidR="00CC1606" w:rsidRPr="00E42893" w:rsidRDefault="00CC1606" w:rsidP="002E6494">
      <w:pPr>
        <w:keepNext/>
        <w:keepLines/>
        <w:widowControl w:val="0"/>
        <w:contextualSpacing/>
        <w:rPr>
          <w:rFonts w:ascii="Garamond" w:eastAsia="Times New Roman" w:hAnsi="Garamond" w:cs="Times New Roman"/>
          <w:sz w:val="20"/>
          <w:szCs w:val="20"/>
          <w:lang w:eastAsia="cs-CZ"/>
        </w:rPr>
      </w:pPr>
    </w:p>
    <w:p w14:paraId="51E4C037" w14:textId="77777777" w:rsidR="0086484B" w:rsidRDefault="0086484B" w:rsidP="002E6494">
      <w:pPr>
        <w:keepNext/>
        <w:keepLines/>
        <w:widowControl w:val="0"/>
        <w:numPr>
          <w:ilvl w:val="0"/>
          <w:numId w:val="5"/>
        </w:numPr>
        <w:ind w:left="1360" w:hanging="680"/>
        <w:contextualSpacing/>
        <w:rPr>
          <w:rFonts w:ascii="Garamond" w:eastAsia="Times New Roman" w:hAnsi="Garamond" w:cs="Times New Roman"/>
          <w:b/>
          <w:sz w:val="20"/>
          <w:szCs w:val="20"/>
          <w:lang w:eastAsia="cs-CZ"/>
        </w:rPr>
      </w:pPr>
      <w:r w:rsidRPr="008D08DB">
        <w:rPr>
          <w:rFonts w:ascii="Garamond" w:hAnsi="Garamond"/>
          <w:b/>
          <w:sz w:val="20"/>
          <w:szCs w:val="20"/>
          <w:lang w:eastAsia="cs-CZ"/>
        </w:rPr>
        <w:t>Autorský</w:t>
      </w:r>
      <w:r>
        <w:rPr>
          <w:rFonts w:ascii="Garamond" w:eastAsia="Times New Roman" w:hAnsi="Garamond" w:cs="Times New Roman"/>
          <w:b/>
          <w:sz w:val="20"/>
          <w:szCs w:val="20"/>
          <w:lang w:eastAsia="cs-CZ"/>
        </w:rPr>
        <w:t xml:space="preserve"> zákon</w:t>
      </w:r>
      <w:r>
        <w:rPr>
          <w:rFonts w:ascii="Garamond" w:eastAsia="Times New Roman" w:hAnsi="Garamond" w:cs="Times New Roman"/>
          <w:sz w:val="20"/>
          <w:szCs w:val="20"/>
          <w:lang w:eastAsia="cs-CZ"/>
        </w:rPr>
        <w:t xml:space="preserve"> znamená zákon č. 185/2015 Z. z. </w:t>
      </w:r>
      <w:r w:rsidR="00AA51BD">
        <w:rPr>
          <w:rFonts w:ascii="Garamond" w:eastAsia="Times New Roman" w:hAnsi="Garamond" w:cs="Times New Roman"/>
          <w:sz w:val="20"/>
          <w:szCs w:val="20"/>
          <w:lang w:eastAsia="cs-CZ"/>
        </w:rPr>
        <w:t>A</w:t>
      </w:r>
      <w:r>
        <w:rPr>
          <w:rFonts w:ascii="Garamond" w:eastAsia="Times New Roman" w:hAnsi="Garamond" w:cs="Times New Roman"/>
          <w:sz w:val="20"/>
          <w:szCs w:val="20"/>
          <w:lang w:eastAsia="cs-CZ"/>
        </w:rPr>
        <w:t>utorský zákon v znení neskorších predpisov;</w:t>
      </w:r>
    </w:p>
    <w:p w14:paraId="4FAED7BE" w14:textId="77777777" w:rsidR="0086484B" w:rsidRPr="00CE6D9B" w:rsidRDefault="0086484B" w:rsidP="002E6494">
      <w:pPr>
        <w:keepNext/>
        <w:keepLines/>
        <w:widowControl w:val="0"/>
        <w:ind w:left="1418"/>
        <w:contextualSpacing/>
        <w:rPr>
          <w:rFonts w:ascii="Garamond" w:eastAsia="Times New Roman" w:hAnsi="Garamond" w:cs="Times New Roman"/>
          <w:b/>
          <w:sz w:val="20"/>
          <w:szCs w:val="20"/>
          <w:lang w:eastAsia="cs-CZ"/>
        </w:rPr>
      </w:pPr>
    </w:p>
    <w:p w14:paraId="7397F20A" w14:textId="2075C7C5" w:rsidR="00A21597" w:rsidRPr="00144098" w:rsidRDefault="00CE6D9B" w:rsidP="002E6494">
      <w:pPr>
        <w:keepNext/>
        <w:keepLines/>
        <w:widowControl w:val="0"/>
        <w:numPr>
          <w:ilvl w:val="0"/>
          <w:numId w:val="5"/>
        </w:numPr>
        <w:ind w:left="1360" w:hanging="680"/>
        <w:contextualSpacing/>
        <w:rPr>
          <w:rFonts w:ascii="Garamond" w:hAnsi="Garamond"/>
          <w:b/>
          <w:sz w:val="20"/>
          <w:szCs w:val="20"/>
          <w:lang w:eastAsia="cs-CZ"/>
        </w:rPr>
      </w:pPr>
      <w:r w:rsidRPr="00A21597">
        <w:rPr>
          <w:rFonts w:ascii="Garamond" w:hAnsi="Garamond"/>
          <w:b/>
          <w:sz w:val="20"/>
          <w:szCs w:val="20"/>
          <w:lang w:eastAsia="cs-CZ"/>
        </w:rPr>
        <w:t xml:space="preserve">Cena za Dielo </w:t>
      </w:r>
      <w:r w:rsidR="008D36AC" w:rsidRPr="00A21597">
        <w:rPr>
          <w:rFonts w:ascii="Garamond" w:hAnsi="Garamond"/>
          <w:sz w:val="20"/>
          <w:szCs w:val="20"/>
          <w:lang w:eastAsia="cs-CZ"/>
        </w:rPr>
        <w:t xml:space="preserve">znamená celkovú sumu vo výške </w:t>
      </w:r>
      <w:r w:rsidR="007006F0" w:rsidRPr="00A21597">
        <w:rPr>
          <w:rFonts w:ascii="Garamond" w:hAnsi="Garamond"/>
          <w:sz w:val="20"/>
          <w:szCs w:val="20"/>
          <w:lang w:eastAsia="cs-CZ"/>
        </w:rPr>
        <w:t>[</w:t>
      </w:r>
      <w:r w:rsidR="007006F0" w:rsidRPr="00A21597">
        <w:rPr>
          <w:rFonts w:ascii="Garamond" w:hAnsi="Garamond"/>
          <w:b/>
          <w:bCs/>
          <w:sz w:val="20"/>
          <w:szCs w:val="20"/>
          <w:highlight w:val="yellow"/>
          <w:lang w:eastAsia="cs-CZ"/>
        </w:rPr>
        <w:t>doplniť</w:t>
      </w:r>
      <w:r w:rsidR="007006F0" w:rsidRPr="00A21597">
        <w:rPr>
          <w:rFonts w:ascii="Garamond" w:hAnsi="Garamond"/>
          <w:sz w:val="20"/>
          <w:szCs w:val="20"/>
          <w:lang w:eastAsia="cs-CZ"/>
        </w:rPr>
        <w:t>]</w:t>
      </w:r>
      <w:r w:rsidR="008D36AC" w:rsidRPr="00A21597">
        <w:rPr>
          <w:rFonts w:ascii="Garamond" w:hAnsi="Garamond"/>
          <w:sz w:val="20"/>
          <w:szCs w:val="20"/>
          <w:lang w:eastAsia="cs-CZ"/>
        </w:rPr>
        <w:t>,-</w:t>
      </w:r>
      <w:r w:rsidRPr="00A21597">
        <w:rPr>
          <w:rFonts w:ascii="Garamond" w:hAnsi="Garamond"/>
          <w:sz w:val="20"/>
          <w:szCs w:val="20"/>
          <w:lang w:eastAsia="cs-CZ"/>
        </w:rPr>
        <w:t xml:space="preserve"> </w:t>
      </w:r>
      <w:r w:rsidRPr="00A21597">
        <w:rPr>
          <w:rFonts w:ascii="Garamond" w:eastAsia="Calibri" w:hAnsi="Garamond"/>
          <w:sz w:val="20"/>
          <w:szCs w:val="20"/>
        </w:rPr>
        <w:t xml:space="preserve">EUR </w:t>
      </w:r>
      <w:r w:rsidR="0088070C" w:rsidRPr="00A21597">
        <w:rPr>
          <w:rFonts w:ascii="Garamond" w:eastAsia="Calibri" w:hAnsi="Garamond"/>
          <w:sz w:val="20"/>
          <w:szCs w:val="20"/>
        </w:rPr>
        <w:t>(slovom</w:t>
      </w:r>
      <w:r w:rsidR="0088070C" w:rsidRPr="00A21597">
        <w:rPr>
          <w:rFonts w:ascii="Garamond" w:hAnsi="Garamond"/>
          <w:sz w:val="20"/>
          <w:szCs w:val="20"/>
          <w:lang w:eastAsia="cs-CZ"/>
        </w:rPr>
        <w:t xml:space="preserve"> </w:t>
      </w:r>
      <w:r w:rsidR="007006F0" w:rsidRPr="00A21597">
        <w:rPr>
          <w:rFonts w:ascii="Garamond" w:hAnsi="Garamond"/>
          <w:sz w:val="20"/>
          <w:szCs w:val="20"/>
          <w:highlight w:val="yellow"/>
          <w:lang w:eastAsia="cs-CZ"/>
        </w:rPr>
        <w:t>[doplniť]</w:t>
      </w:r>
      <w:r w:rsidR="007006F0" w:rsidRPr="00A21597">
        <w:rPr>
          <w:rFonts w:ascii="Garamond" w:hAnsi="Garamond"/>
          <w:sz w:val="20"/>
          <w:szCs w:val="20"/>
          <w:lang w:eastAsia="cs-CZ"/>
        </w:rPr>
        <w:t xml:space="preserve"> EUR</w:t>
      </w:r>
      <w:r w:rsidR="0088070C" w:rsidRPr="00A21597">
        <w:rPr>
          <w:rFonts w:ascii="Garamond" w:eastAsia="Calibri" w:hAnsi="Garamond"/>
          <w:sz w:val="20"/>
          <w:szCs w:val="20"/>
        </w:rPr>
        <w:t>)</w:t>
      </w:r>
      <w:r w:rsidR="008D08DB">
        <w:rPr>
          <w:rFonts w:ascii="Garamond" w:eastAsia="Calibri" w:hAnsi="Garamond"/>
          <w:sz w:val="20"/>
          <w:szCs w:val="20"/>
        </w:rPr>
        <w:t xml:space="preserve"> bez DPH</w:t>
      </w:r>
      <w:r w:rsidR="00575D16">
        <w:rPr>
          <w:rFonts w:ascii="Garamond" w:eastAsia="Calibri" w:hAnsi="Garamond"/>
          <w:sz w:val="20"/>
          <w:szCs w:val="20"/>
        </w:rPr>
        <w:t xml:space="preserve"> za </w:t>
      </w:r>
      <w:r w:rsidR="00376E17">
        <w:rPr>
          <w:rFonts w:ascii="Garamond" w:eastAsia="Calibri" w:hAnsi="Garamond"/>
          <w:sz w:val="20"/>
          <w:szCs w:val="20"/>
        </w:rPr>
        <w:t xml:space="preserve">vykonanie </w:t>
      </w:r>
      <w:r w:rsidR="00575D16">
        <w:rPr>
          <w:rFonts w:ascii="Garamond" w:eastAsia="Calibri" w:hAnsi="Garamond"/>
          <w:sz w:val="20"/>
          <w:szCs w:val="20"/>
        </w:rPr>
        <w:t>cel</w:t>
      </w:r>
      <w:r w:rsidR="00F94266">
        <w:rPr>
          <w:rFonts w:ascii="Garamond" w:eastAsia="Calibri" w:hAnsi="Garamond"/>
          <w:sz w:val="20"/>
          <w:szCs w:val="20"/>
        </w:rPr>
        <w:t>é</w:t>
      </w:r>
      <w:r w:rsidR="00376E17">
        <w:rPr>
          <w:rFonts w:ascii="Garamond" w:eastAsia="Calibri" w:hAnsi="Garamond"/>
          <w:sz w:val="20"/>
          <w:szCs w:val="20"/>
        </w:rPr>
        <w:t>ho</w:t>
      </w:r>
      <w:r w:rsidR="00575D16">
        <w:rPr>
          <w:rFonts w:ascii="Garamond" w:eastAsia="Calibri" w:hAnsi="Garamond"/>
          <w:sz w:val="20"/>
          <w:szCs w:val="20"/>
        </w:rPr>
        <w:t xml:space="preserve"> Dielo</w:t>
      </w:r>
      <w:r w:rsidR="00376E17">
        <w:rPr>
          <w:rFonts w:ascii="Garamond" w:eastAsia="Calibri" w:hAnsi="Garamond"/>
          <w:sz w:val="20"/>
          <w:szCs w:val="20"/>
        </w:rPr>
        <w:t xml:space="preserve"> podľa podmienok tejto Zmluvy</w:t>
      </w:r>
      <w:r w:rsidR="008D08DB">
        <w:rPr>
          <w:rFonts w:ascii="Garamond" w:eastAsia="Calibri" w:hAnsi="Garamond"/>
          <w:sz w:val="20"/>
          <w:szCs w:val="20"/>
        </w:rPr>
        <w:t xml:space="preserve">; </w:t>
      </w:r>
      <w:r w:rsidR="008D08DB" w:rsidRPr="00A21597">
        <w:rPr>
          <w:rFonts w:ascii="Garamond" w:eastAsia="Times New Roman" w:hAnsi="Garamond" w:cs="Times New Roman"/>
          <w:bCs/>
          <w:sz w:val="20"/>
          <w:szCs w:val="20"/>
          <w:lang w:eastAsia="cs-CZ"/>
        </w:rPr>
        <w:t>Cena</w:t>
      </w:r>
      <w:r w:rsidR="008D08DB">
        <w:rPr>
          <w:rFonts w:ascii="Garamond" w:eastAsia="Times New Roman" w:hAnsi="Garamond" w:cs="Times New Roman"/>
          <w:bCs/>
          <w:sz w:val="20"/>
          <w:szCs w:val="20"/>
          <w:lang w:eastAsia="cs-CZ"/>
        </w:rPr>
        <w:t xml:space="preserve"> za Dielo</w:t>
      </w:r>
      <w:r w:rsidR="008D08DB" w:rsidRPr="00A21597">
        <w:rPr>
          <w:rFonts w:ascii="Garamond" w:eastAsia="Times New Roman" w:hAnsi="Garamond" w:cs="Times New Roman"/>
          <w:bCs/>
          <w:sz w:val="20"/>
          <w:szCs w:val="20"/>
          <w:lang w:eastAsia="cs-CZ"/>
        </w:rPr>
        <w:t xml:space="preserve"> musí zahŕňať všetky náklady spojené s výkonom činnosti</w:t>
      </w:r>
      <w:r w:rsidR="008D08DB">
        <w:rPr>
          <w:rFonts w:ascii="Garamond" w:eastAsia="Times New Roman" w:hAnsi="Garamond" w:cs="Times New Roman"/>
          <w:bCs/>
          <w:sz w:val="20"/>
          <w:szCs w:val="20"/>
          <w:lang w:eastAsia="cs-CZ"/>
        </w:rPr>
        <w:t xml:space="preserve"> v súvislosti s realizáciou Diela;</w:t>
      </w:r>
    </w:p>
    <w:p w14:paraId="3CC852A2" w14:textId="77777777" w:rsidR="00144098" w:rsidRPr="00A21597" w:rsidRDefault="00144098" w:rsidP="002E6494">
      <w:pPr>
        <w:keepNext/>
        <w:keepLines/>
        <w:widowControl w:val="0"/>
        <w:contextualSpacing/>
        <w:rPr>
          <w:rFonts w:ascii="Garamond" w:hAnsi="Garamond"/>
          <w:b/>
          <w:sz w:val="20"/>
          <w:szCs w:val="20"/>
          <w:lang w:eastAsia="cs-CZ"/>
        </w:rPr>
      </w:pPr>
    </w:p>
    <w:p w14:paraId="5DCC5BA9" w14:textId="77777777" w:rsidR="00575D16" w:rsidRPr="00575D16" w:rsidRDefault="00E75503" w:rsidP="002E6494">
      <w:pPr>
        <w:keepNext/>
        <w:keepLines/>
        <w:widowControl w:val="0"/>
        <w:numPr>
          <w:ilvl w:val="0"/>
          <w:numId w:val="5"/>
        </w:numPr>
        <w:ind w:left="1360" w:hanging="680"/>
        <w:contextualSpacing/>
        <w:rPr>
          <w:rFonts w:ascii="Garamond" w:hAnsi="Garamond"/>
          <w:b/>
          <w:sz w:val="20"/>
          <w:szCs w:val="20"/>
          <w:lang w:eastAsia="cs-CZ"/>
        </w:rPr>
      </w:pPr>
      <w:r w:rsidRPr="008D08DB">
        <w:rPr>
          <w:rFonts w:ascii="Garamond" w:hAnsi="Garamond"/>
          <w:b/>
          <w:sz w:val="20"/>
          <w:szCs w:val="20"/>
          <w:lang w:eastAsia="cs-CZ"/>
        </w:rPr>
        <w:t>Dielo</w:t>
      </w:r>
      <w:r w:rsidRPr="00A21597">
        <w:rPr>
          <w:rFonts w:ascii="Garamond" w:eastAsia="Times New Roman" w:hAnsi="Garamond" w:cs="Times New Roman"/>
          <w:b/>
          <w:sz w:val="20"/>
          <w:szCs w:val="20"/>
          <w:lang w:eastAsia="cs-CZ"/>
        </w:rPr>
        <w:t xml:space="preserve"> </w:t>
      </w:r>
      <w:r w:rsidRPr="00A21597">
        <w:rPr>
          <w:rFonts w:ascii="Garamond" w:eastAsia="Times New Roman" w:hAnsi="Garamond" w:cs="Times New Roman"/>
          <w:bCs/>
          <w:sz w:val="20"/>
          <w:szCs w:val="20"/>
          <w:lang w:eastAsia="cs-CZ"/>
        </w:rPr>
        <w:t>znamená</w:t>
      </w:r>
      <w:r w:rsidR="00575D16">
        <w:rPr>
          <w:rFonts w:ascii="Garamond" w:eastAsia="Times New Roman" w:hAnsi="Garamond" w:cs="Times New Roman"/>
          <w:bCs/>
          <w:sz w:val="20"/>
          <w:szCs w:val="20"/>
          <w:lang w:eastAsia="cs-CZ"/>
        </w:rPr>
        <w:t>:</w:t>
      </w:r>
    </w:p>
    <w:p w14:paraId="546065BD" w14:textId="77777777" w:rsidR="008D08DB" w:rsidRPr="008D08DB" w:rsidRDefault="008D08DB" w:rsidP="002E6494">
      <w:pPr>
        <w:pStyle w:val="Odsekzoznamu"/>
        <w:keepNext/>
        <w:keepLines/>
        <w:widowControl w:val="0"/>
        <w:ind w:left="1985"/>
        <w:rPr>
          <w:rFonts w:ascii="Garamond" w:hAnsi="Garamond"/>
          <w:b/>
          <w:sz w:val="20"/>
          <w:szCs w:val="20"/>
          <w:lang w:eastAsia="cs-CZ"/>
        </w:rPr>
      </w:pPr>
    </w:p>
    <w:p w14:paraId="205B549A" w14:textId="059B92D5" w:rsidR="00E75503" w:rsidRPr="00575D16" w:rsidRDefault="008D08DB" w:rsidP="002E6494">
      <w:pPr>
        <w:pStyle w:val="Odsekzoznamu"/>
        <w:keepNext/>
        <w:keepLines/>
        <w:widowControl w:val="0"/>
        <w:numPr>
          <w:ilvl w:val="0"/>
          <w:numId w:val="38"/>
        </w:numPr>
        <w:ind w:left="1985" w:hanging="567"/>
        <w:rPr>
          <w:rFonts w:ascii="Garamond" w:hAnsi="Garamond"/>
          <w:b/>
          <w:sz w:val="20"/>
          <w:szCs w:val="20"/>
          <w:lang w:eastAsia="cs-CZ"/>
        </w:rPr>
      </w:pPr>
      <w:r>
        <w:rPr>
          <w:rFonts w:ascii="Garamond" w:eastAsia="Times New Roman" w:hAnsi="Garamond" w:cs="Times New Roman"/>
          <w:bCs/>
          <w:sz w:val="20"/>
          <w:szCs w:val="20"/>
          <w:lang w:eastAsia="cs-CZ"/>
        </w:rPr>
        <w:t>v</w:t>
      </w:r>
      <w:r w:rsidR="00E75503" w:rsidRPr="00575D16">
        <w:rPr>
          <w:rFonts w:ascii="Garamond" w:eastAsia="Times New Roman" w:hAnsi="Garamond" w:cs="Times New Roman"/>
          <w:bCs/>
          <w:sz w:val="20"/>
          <w:szCs w:val="20"/>
          <w:lang w:eastAsia="cs-CZ"/>
        </w:rPr>
        <w:t>ypracovanie dokumentácie pre stavebné povolenie (DSP) v minimálnom rozsahu podľa prílohy č.</w:t>
      </w:r>
      <w:r w:rsidR="00162A3A">
        <w:rPr>
          <w:rFonts w:ascii="Garamond" w:eastAsia="Times New Roman" w:hAnsi="Garamond" w:cs="Times New Roman"/>
          <w:bCs/>
          <w:sz w:val="20"/>
          <w:szCs w:val="20"/>
          <w:lang w:eastAsia="cs-CZ"/>
        </w:rPr>
        <w:t> </w:t>
      </w:r>
      <w:r w:rsidR="00E75503" w:rsidRPr="00575D16">
        <w:rPr>
          <w:rFonts w:ascii="Garamond" w:eastAsia="Times New Roman" w:hAnsi="Garamond" w:cs="Times New Roman"/>
          <w:bCs/>
          <w:sz w:val="20"/>
          <w:szCs w:val="20"/>
          <w:lang w:eastAsia="cs-CZ"/>
        </w:rPr>
        <w:t>2 Sadzobníka UNIKA  2020</w:t>
      </w:r>
      <w:r w:rsidR="00575D16">
        <w:rPr>
          <w:rFonts w:ascii="Garamond" w:eastAsia="Times New Roman" w:hAnsi="Garamond" w:cs="Times New Roman"/>
          <w:bCs/>
          <w:sz w:val="20"/>
          <w:szCs w:val="20"/>
          <w:lang w:eastAsia="cs-CZ"/>
        </w:rPr>
        <w:t>;</w:t>
      </w:r>
      <w:r w:rsidR="00E75503" w:rsidRPr="00575D16">
        <w:rPr>
          <w:rFonts w:ascii="Garamond" w:eastAsia="Times New Roman" w:hAnsi="Garamond" w:cs="Times New Roman"/>
          <w:bCs/>
          <w:sz w:val="20"/>
          <w:szCs w:val="20"/>
          <w:lang w:eastAsia="cs-CZ"/>
        </w:rPr>
        <w:t xml:space="preserve"> </w:t>
      </w:r>
    </w:p>
    <w:p w14:paraId="203E9E5A" w14:textId="77777777" w:rsidR="008D08DB" w:rsidRDefault="008D08DB" w:rsidP="002E6494">
      <w:pPr>
        <w:pStyle w:val="Odsekzoznamu"/>
        <w:keepNext/>
        <w:keepLines/>
        <w:widowControl w:val="0"/>
        <w:ind w:left="1985"/>
        <w:rPr>
          <w:rFonts w:ascii="Garamond" w:eastAsia="Times New Roman" w:hAnsi="Garamond" w:cs="Times New Roman"/>
          <w:bCs/>
          <w:sz w:val="20"/>
          <w:szCs w:val="20"/>
          <w:lang w:eastAsia="cs-CZ"/>
        </w:rPr>
      </w:pPr>
    </w:p>
    <w:p w14:paraId="5DB84E9C" w14:textId="247614BD" w:rsidR="00AC71C6" w:rsidRPr="00AC71C6" w:rsidRDefault="00AC71C6" w:rsidP="002E6494">
      <w:pPr>
        <w:pStyle w:val="Odsekzoznamu"/>
        <w:keepNext/>
        <w:keepLines/>
        <w:widowControl w:val="0"/>
        <w:numPr>
          <w:ilvl w:val="0"/>
          <w:numId w:val="38"/>
        </w:numPr>
        <w:ind w:left="1985" w:hanging="567"/>
        <w:rPr>
          <w:rFonts w:ascii="Garamond" w:eastAsia="Times New Roman" w:hAnsi="Garamond" w:cs="Times New Roman"/>
          <w:bCs/>
          <w:sz w:val="20"/>
          <w:szCs w:val="20"/>
          <w:lang w:eastAsia="cs-CZ"/>
        </w:rPr>
      </w:pPr>
      <w:r w:rsidRPr="00AC71C6">
        <w:rPr>
          <w:rFonts w:ascii="Garamond" w:hAnsi="Garamond"/>
          <w:sz w:val="20"/>
          <w:szCs w:val="20"/>
        </w:rPr>
        <w:t>spolupráca Zhotoviteľa</w:t>
      </w:r>
      <w:r w:rsidRPr="00AC71C6">
        <w:rPr>
          <w:rFonts w:ascii="Garamond" w:hAnsi="Garamond"/>
          <w:sz w:val="20"/>
          <w:szCs w:val="20"/>
        </w:rPr>
        <w:t xml:space="preserve"> na prerokovaní DSP s </w:t>
      </w:r>
      <w:r w:rsidRPr="00AC71C6">
        <w:rPr>
          <w:rFonts w:ascii="Garamond" w:hAnsi="Garamond"/>
          <w:sz w:val="20"/>
          <w:szCs w:val="20"/>
          <w:lang w:eastAsia="cs-CZ"/>
        </w:rPr>
        <w:t>orgánmi štátnej a verejnej správy, vlastníkmi a správcami dotknutých nehnuteľnosti a inžinierskych sietí  a dokonč</w:t>
      </w:r>
      <w:r w:rsidRPr="00AC71C6">
        <w:rPr>
          <w:rFonts w:ascii="Garamond" w:hAnsi="Garamond"/>
          <w:sz w:val="20"/>
          <w:szCs w:val="20"/>
          <w:lang w:eastAsia="cs-CZ"/>
        </w:rPr>
        <w:t>enie</w:t>
      </w:r>
      <w:r w:rsidRPr="00AC71C6">
        <w:rPr>
          <w:rFonts w:ascii="Garamond" w:hAnsi="Garamond"/>
          <w:sz w:val="20"/>
          <w:szCs w:val="20"/>
          <w:lang w:eastAsia="cs-CZ"/>
        </w:rPr>
        <w:t xml:space="preserve"> DSP podľa výsledkov z</w:t>
      </w:r>
      <w:r w:rsidRPr="00AC71C6">
        <w:rPr>
          <w:rFonts w:ascii="Garamond" w:hAnsi="Garamond"/>
          <w:sz w:val="20"/>
          <w:szCs w:val="20"/>
          <w:lang w:eastAsia="cs-CZ"/>
        </w:rPr>
        <w:t> </w:t>
      </w:r>
      <w:r w:rsidRPr="00AC71C6">
        <w:rPr>
          <w:rFonts w:ascii="Garamond" w:hAnsi="Garamond"/>
          <w:sz w:val="20"/>
          <w:szCs w:val="20"/>
          <w:lang w:eastAsia="cs-CZ"/>
        </w:rPr>
        <w:t>prerokovania</w:t>
      </w:r>
      <w:r w:rsidRPr="00AC71C6">
        <w:rPr>
          <w:rFonts w:ascii="Garamond" w:hAnsi="Garamond"/>
          <w:sz w:val="20"/>
          <w:szCs w:val="20"/>
          <w:lang w:eastAsia="cs-CZ"/>
        </w:rPr>
        <w:t>;</w:t>
      </w:r>
    </w:p>
    <w:p w14:paraId="4769A66B" w14:textId="77777777" w:rsidR="008D08DB" w:rsidRDefault="008D08DB" w:rsidP="002E6494">
      <w:pPr>
        <w:pStyle w:val="Odsekzoznamu"/>
        <w:keepNext/>
        <w:keepLines/>
        <w:widowControl w:val="0"/>
        <w:ind w:left="1985"/>
        <w:rPr>
          <w:rFonts w:ascii="Garamond" w:eastAsia="Times New Roman" w:hAnsi="Garamond" w:cs="Times New Roman"/>
          <w:bCs/>
          <w:sz w:val="20"/>
          <w:szCs w:val="20"/>
          <w:lang w:eastAsia="cs-CZ"/>
        </w:rPr>
      </w:pPr>
    </w:p>
    <w:p w14:paraId="42763036" w14:textId="442BCFEA" w:rsidR="00E75503" w:rsidRPr="00575D16" w:rsidRDefault="008D08DB" w:rsidP="002E6494">
      <w:pPr>
        <w:pStyle w:val="Odsekzoznamu"/>
        <w:keepNext/>
        <w:keepLines/>
        <w:widowControl w:val="0"/>
        <w:numPr>
          <w:ilvl w:val="0"/>
          <w:numId w:val="38"/>
        </w:numPr>
        <w:ind w:left="1985" w:hanging="567"/>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d</w:t>
      </w:r>
      <w:r w:rsidR="00E75503" w:rsidRPr="00575D16">
        <w:rPr>
          <w:rFonts w:ascii="Garamond" w:eastAsia="Times New Roman" w:hAnsi="Garamond" w:cs="Times New Roman"/>
          <w:bCs/>
          <w:sz w:val="20"/>
          <w:szCs w:val="20"/>
          <w:lang w:eastAsia="cs-CZ"/>
        </w:rPr>
        <w:t xml:space="preserve">opracovanie dokumentácie  pre potreby výberu zhotoviteľa Stavby – </w:t>
      </w:r>
      <w:proofErr w:type="spellStart"/>
      <w:r w:rsidR="00E75503" w:rsidRPr="00575D16">
        <w:rPr>
          <w:rFonts w:ascii="Garamond" w:eastAsia="Times New Roman" w:hAnsi="Garamond" w:cs="Times New Roman"/>
          <w:bCs/>
          <w:sz w:val="20"/>
          <w:szCs w:val="20"/>
          <w:lang w:eastAsia="cs-CZ"/>
        </w:rPr>
        <w:t>položkový</w:t>
      </w:r>
      <w:proofErr w:type="spellEnd"/>
      <w:r w:rsidR="00E75503" w:rsidRPr="00575D16">
        <w:rPr>
          <w:rFonts w:ascii="Garamond" w:eastAsia="Times New Roman" w:hAnsi="Garamond" w:cs="Times New Roman"/>
          <w:bCs/>
          <w:sz w:val="20"/>
          <w:szCs w:val="20"/>
          <w:lang w:eastAsia="cs-CZ"/>
        </w:rPr>
        <w:t xml:space="preserve"> rozpočet a výkaz výmer v štruktúre cenníku pre ocenenie cien stavebných prác</w:t>
      </w:r>
      <w:r w:rsidR="00575D16">
        <w:rPr>
          <w:rFonts w:ascii="Garamond" w:eastAsia="Times New Roman" w:hAnsi="Garamond" w:cs="Times New Roman"/>
          <w:bCs/>
          <w:sz w:val="20"/>
          <w:szCs w:val="20"/>
          <w:lang w:eastAsia="cs-CZ"/>
        </w:rPr>
        <w:t>;</w:t>
      </w:r>
    </w:p>
    <w:p w14:paraId="2BE40E92" w14:textId="77777777" w:rsidR="008D08DB" w:rsidRDefault="008D08DB" w:rsidP="002E6494">
      <w:pPr>
        <w:pStyle w:val="Odsekzoznamu"/>
        <w:keepNext/>
        <w:keepLines/>
        <w:widowControl w:val="0"/>
        <w:ind w:left="1985"/>
        <w:rPr>
          <w:rFonts w:ascii="Garamond" w:eastAsia="Times New Roman" w:hAnsi="Garamond" w:cs="Times New Roman"/>
          <w:bCs/>
          <w:sz w:val="20"/>
          <w:szCs w:val="20"/>
          <w:lang w:eastAsia="cs-CZ"/>
        </w:rPr>
      </w:pPr>
    </w:p>
    <w:p w14:paraId="4B246667" w14:textId="748543A8" w:rsidR="00E75503" w:rsidRPr="00575D16" w:rsidRDefault="008D08DB" w:rsidP="002E6494">
      <w:pPr>
        <w:pStyle w:val="Odsekzoznamu"/>
        <w:keepNext/>
        <w:keepLines/>
        <w:widowControl w:val="0"/>
        <w:numPr>
          <w:ilvl w:val="0"/>
          <w:numId w:val="38"/>
        </w:numPr>
        <w:ind w:left="1985" w:hanging="567"/>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n</w:t>
      </w:r>
      <w:r w:rsidR="00E75503" w:rsidRPr="00575D16">
        <w:rPr>
          <w:rFonts w:ascii="Garamond" w:eastAsia="Times New Roman" w:hAnsi="Garamond" w:cs="Times New Roman"/>
          <w:bCs/>
          <w:sz w:val="20"/>
          <w:szCs w:val="20"/>
          <w:lang w:eastAsia="cs-CZ"/>
        </w:rPr>
        <w:t>ávrh dočasného dopravného značenia počas výstavby prerokovaného s</w:t>
      </w:r>
      <w:r w:rsidR="00162A3A">
        <w:rPr>
          <w:rFonts w:ascii="Garamond" w:eastAsia="Times New Roman" w:hAnsi="Garamond" w:cs="Times New Roman"/>
          <w:bCs/>
          <w:sz w:val="20"/>
          <w:szCs w:val="20"/>
          <w:lang w:eastAsia="cs-CZ"/>
        </w:rPr>
        <w:t> príslušným krajským dopravným inšpektorátom</w:t>
      </w:r>
      <w:r w:rsidR="00575D16">
        <w:rPr>
          <w:rFonts w:ascii="Garamond" w:eastAsia="Times New Roman" w:hAnsi="Garamond" w:cs="Times New Roman"/>
          <w:bCs/>
          <w:sz w:val="20"/>
          <w:szCs w:val="20"/>
          <w:lang w:eastAsia="cs-CZ"/>
        </w:rPr>
        <w:t>;</w:t>
      </w:r>
    </w:p>
    <w:p w14:paraId="650976B1" w14:textId="77777777" w:rsidR="008D08DB" w:rsidRDefault="008D08DB" w:rsidP="002E6494">
      <w:pPr>
        <w:pStyle w:val="Odsekzoznamu"/>
        <w:keepNext/>
        <w:keepLines/>
        <w:widowControl w:val="0"/>
        <w:ind w:left="1985"/>
        <w:rPr>
          <w:rFonts w:ascii="Garamond" w:eastAsia="Times New Roman" w:hAnsi="Garamond" w:cs="Times New Roman"/>
          <w:bCs/>
          <w:sz w:val="20"/>
          <w:szCs w:val="20"/>
          <w:lang w:eastAsia="cs-CZ"/>
        </w:rPr>
      </w:pPr>
    </w:p>
    <w:p w14:paraId="4E794EA4" w14:textId="3F0F61BE" w:rsidR="00E75503" w:rsidRPr="00575D16" w:rsidRDefault="008D08DB" w:rsidP="002E6494">
      <w:pPr>
        <w:pStyle w:val="Odsekzoznamu"/>
        <w:keepNext/>
        <w:keepLines/>
        <w:widowControl w:val="0"/>
        <w:numPr>
          <w:ilvl w:val="0"/>
          <w:numId w:val="38"/>
        </w:numPr>
        <w:ind w:left="1985" w:hanging="567"/>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p</w:t>
      </w:r>
      <w:r w:rsidR="00E75503" w:rsidRPr="00575D16">
        <w:rPr>
          <w:rFonts w:ascii="Garamond" w:eastAsia="Times New Roman" w:hAnsi="Garamond" w:cs="Times New Roman"/>
          <w:bCs/>
          <w:sz w:val="20"/>
          <w:szCs w:val="20"/>
          <w:lang w:eastAsia="cs-CZ"/>
        </w:rPr>
        <w:t>lán organizácie výstavby</w:t>
      </w:r>
      <w:r w:rsidR="00575D16">
        <w:rPr>
          <w:rFonts w:ascii="Garamond" w:eastAsia="Times New Roman" w:hAnsi="Garamond" w:cs="Times New Roman"/>
          <w:bCs/>
          <w:sz w:val="20"/>
          <w:szCs w:val="20"/>
          <w:lang w:eastAsia="cs-CZ"/>
        </w:rPr>
        <w:t>;</w:t>
      </w:r>
    </w:p>
    <w:p w14:paraId="2F61AC41" w14:textId="77777777" w:rsidR="008D08DB" w:rsidRDefault="008D08DB" w:rsidP="002E6494">
      <w:pPr>
        <w:pStyle w:val="Odsekzoznamu"/>
        <w:keepNext/>
        <w:keepLines/>
        <w:widowControl w:val="0"/>
        <w:ind w:left="1985"/>
        <w:rPr>
          <w:rFonts w:ascii="Garamond" w:eastAsia="Times New Roman" w:hAnsi="Garamond" w:cs="Times New Roman"/>
          <w:bCs/>
          <w:sz w:val="20"/>
          <w:szCs w:val="20"/>
          <w:lang w:eastAsia="cs-CZ"/>
        </w:rPr>
      </w:pPr>
    </w:p>
    <w:p w14:paraId="1ECABF86" w14:textId="5729CD2C" w:rsidR="00E75503" w:rsidRPr="00575D16" w:rsidRDefault="008D08DB" w:rsidP="002E6494">
      <w:pPr>
        <w:pStyle w:val="Odsekzoznamu"/>
        <w:keepNext/>
        <w:keepLines/>
        <w:widowControl w:val="0"/>
        <w:numPr>
          <w:ilvl w:val="0"/>
          <w:numId w:val="38"/>
        </w:numPr>
        <w:ind w:left="1985" w:hanging="567"/>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z</w:t>
      </w:r>
      <w:r w:rsidR="00E75503" w:rsidRPr="00575D16">
        <w:rPr>
          <w:rFonts w:ascii="Garamond" w:eastAsia="Times New Roman" w:hAnsi="Garamond" w:cs="Times New Roman"/>
          <w:bCs/>
          <w:sz w:val="20"/>
          <w:szCs w:val="20"/>
          <w:lang w:eastAsia="cs-CZ"/>
        </w:rPr>
        <w:t>akreslenie stavby resp. stavebných objektov do katastrálnej mapy</w:t>
      </w:r>
      <w:r w:rsidR="00575D16">
        <w:rPr>
          <w:rFonts w:ascii="Garamond" w:eastAsia="Times New Roman" w:hAnsi="Garamond" w:cs="Times New Roman"/>
          <w:bCs/>
          <w:sz w:val="20"/>
          <w:szCs w:val="20"/>
          <w:lang w:eastAsia="cs-CZ"/>
        </w:rPr>
        <w:t>;</w:t>
      </w:r>
    </w:p>
    <w:p w14:paraId="6EB70E57" w14:textId="77777777" w:rsidR="008D08DB" w:rsidRDefault="008D08DB" w:rsidP="002E6494">
      <w:pPr>
        <w:pStyle w:val="Odsekzoznamu"/>
        <w:keepNext/>
        <w:keepLines/>
        <w:widowControl w:val="0"/>
        <w:ind w:left="1985"/>
        <w:rPr>
          <w:rFonts w:ascii="Garamond" w:eastAsia="Times New Roman" w:hAnsi="Garamond" w:cs="Times New Roman"/>
          <w:bCs/>
          <w:sz w:val="20"/>
          <w:szCs w:val="20"/>
          <w:lang w:eastAsia="cs-CZ"/>
        </w:rPr>
      </w:pPr>
    </w:p>
    <w:p w14:paraId="63223844" w14:textId="15E7F2E7" w:rsidR="00E75503" w:rsidRPr="00575D16" w:rsidRDefault="008D08DB" w:rsidP="002E6494">
      <w:pPr>
        <w:pStyle w:val="Odsekzoznamu"/>
        <w:keepNext/>
        <w:keepLines/>
        <w:widowControl w:val="0"/>
        <w:numPr>
          <w:ilvl w:val="0"/>
          <w:numId w:val="38"/>
        </w:numPr>
        <w:ind w:left="1985" w:hanging="567"/>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d</w:t>
      </w:r>
      <w:r w:rsidR="00E75503" w:rsidRPr="00575D16">
        <w:rPr>
          <w:rFonts w:ascii="Garamond" w:eastAsia="Times New Roman" w:hAnsi="Garamond" w:cs="Times New Roman"/>
          <w:bCs/>
          <w:sz w:val="20"/>
          <w:szCs w:val="20"/>
          <w:lang w:eastAsia="cs-CZ"/>
        </w:rPr>
        <w:t>okumentácia v elektronickej forme, v ktorej bola vypracovaná</w:t>
      </w:r>
      <w:r w:rsidR="00575D16">
        <w:rPr>
          <w:rFonts w:ascii="Garamond" w:eastAsia="Times New Roman" w:hAnsi="Garamond" w:cs="Times New Roman"/>
          <w:bCs/>
          <w:sz w:val="20"/>
          <w:szCs w:val="20"/>
          <w:lang w:eastAsia="cs-CZ"/>
        </w:rPr>
        <w:t>;</w:t>
      </w:r>
    </w:p>
    <w:p w14:paraId="517AEE66" w14:textId="77777777" w:rsidR="008D08DB" w:rsidRDefault="008D08DB" w:rsidP="002E6494">
      <w:pPr>
        <w:pStyle w:val="Odsekzoznamu"/>
        <w:keepNext/>
        <w:keepLines/>
        <w:widowControl w:val="0"/>
        <w:ind w:left="1985"/>
        <w:rPr>
          <w:rFonts w:ascii="Garamond" w:eastAsia="Times New Roman" w:hAnsi="Garamond" w:cs="Times New Roman"/>
          <w:bCs/>
          <w:sz w:val="20"/>
          <w:szCs w:val="20"/>
          <w:lang w:eastAsia="cs-CZ"/>
        </w:rPr>
      </w:pPr>
    </w:p>
    <w:p w14:paraId="427F5A25" w14:textId="7F72AADC" w:rsidR="00E75503" w:rsidRPr="00575D16" w:rsidRDefault="008D08DB" w:rsidP="002E6494">
      <w:pPr>
        <w:pStyle w:val="Odsekzoznamu"/>
        <w:keepNext/>
        <w:keepLines/>
        <w:widowControl w:val="0"/>
        <w:numPr>
          <w:ilvl w:val="0"/>
          <w:numId w:val="38"/>
        </w:numPr>
        <w:ind w:left="1985" w:hanging="567"/>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p</w:t>
      </w:r>
      <w:r w:rsidR="00E75503" w:rsidRPr="00575D16">
        <w:rPr>
          <w:rFonts w:ascii="Garamond" w:eastAsia="Times New Roman" w:hAnsi="Garamond" w:cs="Times New Roman"/>
          <w:bCs/>
          <w:sz w:val="20"/>
          <w:szCs w:val="20"/>
          <w:lang w:eastAsia="cs-CZ"/>
        </w:rPr>
        <w:t>očet výtlačkov DSP 12 ks</w:t>
      </w:r>
      <w:r>
        <w:rPr>
          <w:rFonts w:ascii="Garamond" w:eastAsia="Times New Roman" w:hAnsi="Garamond" w:cs="Times New Roman"/>
          <w:bCs/>
          <w:sz w:val="20"/>
          <w:szCs w:val="20"/>
          <w:lang w:eastAsia="cs-CZ"/>
        </w:rPr>
        <w:t>;</w:t>
      </w:r>
    </w:p>
    <w:p w14:paraId="33D4F8A3" w14:textId="1E18DAA1" w:rsidR="00A21597" w:rsidRDefault="00A21597" w:rsidP="002E6494">
      <w:pPr>
        <w:keepNext/>
        <w:keepLines/>
        <w:widowControl w:val="0"/>
        <w:ind w:left="1068" w:firstLine="348"/>
        <w:contextualSpacing/>
        <w:rPr>
          <w:rFonts w:ascii="Garamond" w:eastAsia="Times New Roman" w:hAnsi="Garamond" w:cs="Times New Roman"/>
          <w:bCs/>
          <w:color w:val="FF0000"/>
          <w:sz w:val="20"/>
          <w:szCs w:val="20"/>
          <w:lang w:eastAsia="cs-CZ"/>
        </w:rPr>
      </w:pPr>
    </w:p>
    <w:p w14:paraId="4DF96C2A" w14:textId="77777777" w:rsidR="00D11687" w:rsidRPr="00C04152" w:rsidRDefault="00D11687" w:rsidP="002E6494">
      <w:pPr>
        <w:keepNext/>
        <w:keepLines/>
        <w:widowControl w:val="0"/>
        <w:numPr>
          <w:ilvl w:val="0"/>
          <w:numId w:val="5"/>
        </w:numPr>
        <w:ind w:left="1360" w:hanging="680"/>
        <w:contextualSpacing/>
        <w:rPr>
          <w:rFonts w:ascii="Garamond" w:hAnsi="Garamond"/>
          <w:sz w:val="20"/>
          <w:szCs w:val="20"/>
          <w:lang w:eastAsia="cs-CZ"/>
        </w:rPr>
      </w:pPr>
      <w:r w:rsidRPr="00C04152">
        <w:rPr>
          <w:rFonts w:ascii="Garamond" w:hAnsi="Garamond"/>
          <w:b/>
          <w:sz w:val="20"/>
          <w:szCs w:val="20"/>
          <w:lang w:eastAsia="cs-CZ"/>
        </w:rPr>
        <w:lastRenderedPageBreak/>
        <w:t xml:space="preserve">Licencia </w:t>
      </w:r>
      <w:r w:rsidRPr="00C04152">
        <w:rPr>
          <w:rFonts w:ascii="Garamond" w:hAnsi="Garamond"/>
          <w:sz w:val="20"/>
          <w:szCs w:val="20"/>
          <w:lang w:eastAsia="cs-CZ"/>
        </w:rPr>
        <w:t>znamená</w:t>
      </w:r>
      <w:r w:rsidRPr="00C04152">
        <w:rPr>
          <w:rFonts w:ascii="Garamond" w:hAnsi="Garamond" w:cs="Arial"/>
          <w:sz w:val="20"/>
          <w:szCs w:val="20"/>
        </w:rPr>
        <w:t xml:space="preserve"> </w:t>
      </w:r>
      <w:r w:rsidRPr="00C04152">
        <w:rPr>
          <w:rFonts w:ascii="Garamond" w:hAnsi="Garamond"/>
          <w:sz w:val="20"/>
          <w:szCs w:val="20"/>
          <w:lang w:eastAsia="cs-CZ"/>
        </w:rPr>
        <w:t xml:space="preserve">výhradná licencia bez akéhokoľvek vecného, časového, územného alebo iného </w:t>
      </w:r>
      <w:r w:rsidRPr="00C04152">
        <w:rPr>
          <w:rFonts w:ascii="Garamond" w:hAnsi="Garamond" w:cs="Garamond"/>
          <w:bCs/>
          <w:noProof/>
          <w:sz w:val="20"/>
          <w:szCs w:val="20"/>
        </w:rPr>
        <w:t>obmedzenia</w:t>
      </w:r>
      <w:r w:rsidRPr="00C04152">
        <w:rPr>
          <w:rFonts w:ascii="Garamond" w:hAnsi="Garamond"/>
          <w:sz w:val="20"/>
          <w:szCs w:val="20"/>
          <w:lang w:eastAsia="cs-CZ"/>
        </w:rPr>
        <w:t xml:space="preserve">, ktorá sa vzťahuje na všetky </w:t>
      </w:r>
      <w:r w:rsidRPr="00C04152">
        <w:rPr>
          <w:rFonts w:ascii="Garamond" w:eastAsia="Times New Roman" w:hAnsi="Garamond" w:cs="Times New Roman"/>
          <w:sz w:val="20"/>
          <w:szCs w:val="20"/>
          <w:lang w:eastAsia="cs-CZ"/>
        </w:rPr>
        <w:t>známe</w:t>
      </w:r>
      <w:r w:rsidRPr="00C04152">
        <w:rPr>
          <w:rFonts w:ascii="Garamond" w:hAnsi="Garamond"/>
          <w:sz w:val="20"/>
          <w:szCs w:val="20"/>
          <w:lang w:eastAsia="cs-CZ"/>
        </w:rPr>
        <w:t xml:space="preserve"> spôsoby použitia Diela ako autorského diela, ktoré vyplýva zo Zmluvy a ustanovení Autorského zákona; pričom súčasťou Licencie je aj licencia na vydanie diela podľa § 75 Autorského zákona a súhlas Zhotoviteľa na akékoľvek ďalšie nakladanie s Dielom spôsobom, ktorý neodporuje Autorskému zákonu;</w:t>
      </w:r>
    </w:p>
    <w:p w14:paraId="74B771A7" w14:textId="77777777" w:rsidR="006B4B49" w:rsidRPr="00E42893" w:rsidRDefault="006B4B49" w:rsidP="002E6494">
      <w:pPr>
        <w:keepNext/>
        <w:keepLines/>
        <w:widowControl w:val="0"/>
        <w:contextualSpacing/>
        <w:rPr>
          <w:rFonts w:ascii="Garamond" w:eastAsia="Times New Roman" w:hAnsi="Garamond" w:cs="Times New Roman"/>
          <w:b/>
          <w:sz w:val="20"/>
          <w:szCs w:val="20"/>
          <w:lang w:eastAsia="cs-CZ"/>
        </w:rPr>
      </w:pPr>
    </w:p>
    <w:p w14:paraId="3C90112C" w14:textId="77777777" w:rsidR="00B54D9D" w:rsidRPr="00C04152" w:rsidRDefault="006B4B49" w:rsidP="002E6494">
      <w:pPr>
        <w:keepNext/>
        <w:keepLines/>
        <w:widowControl w:val="0"/>
        <w:numPr>
          <w:ilvl w:val="0"/>
          <w:numId w:val="5"/>
        </w:numPr>
        <w:ind w:left="1360" w:hanging="680"/>
        <w:contextualSpacing/>
        <w:rPr>
          <w:rFonts w:ascii="Garamond" w:eastAsia="Times New Roman" w:hAnsi="Garamond" w:cs="Times New Roman"/>
          <w:b/>
          <w:sz w:val="20"/>
          <w:szCs w:val="20"/>
          <w:lang w:eastAsia="cs-CZ"/>
        </w:rPr>
      </w:pPr>
      <w:r w:rsidRPr="008D08DB">
        <w:rPr>
          <w:rFonts w:ascii="Garamond" w:hAnsi="Garamond"/>
          <w:b/>
          <w:sz w:val="20"/>
          <w:szCs w:val="20"/>
          <w:lang w:eastAsia="cs-CZ"/>
        </w:rPr>
        <w:t>Obchodný</w:t>
      </w:r>
      <w:r w:rsidRPr="00E42893">
        <w:rPr>
          <w:rFonts w:ascii="Garamond" w:eastAsia="Times New Roman" w:hAnsi="Garamond" w:cs="Times New Roman"/>
          <w:b/>
          <w:sz w:val="20"/>
          <w:szCs w:val="20"/>
          <w:lang w:eastAsia="cs-CZ"/>
        </w:rPr>
        <w:t xml:space="preserve"> zákonník</w:t>
      </w:r>
      <w:r w:rsidRPr="00E42893">
        <w:rPr>
          <w:rFonts w:ascii="Garamond" w:eastAsia="Times New Roman" w:hAnsi="Garamond" w:cs="Times New Roman"/>
          <w:sz w:val="20"/>
          <w:szCs w:val="20"/>
          <w:lang w:eastAsia="cs-CZ"/>
        </w:rPr>
        <w:t xml:space="preserve"> znamená zákon č.</w:t>
      </w:r>
      <w:r w:rsidR="00F23886" w:rsidRPr="00E42893">
        <w:rPr>
          <w:rFonts w:ascii="Garamond" w:eastAsia="Times New Roman" w:hAnsi="Garamond" w:cs="Times New Roman"/>
          <w:sz w:val="20"/>
          <w:szCs w:val="20"/>
          <w:lang w:eastAsia="cs-CZ"/>
        </w:rPr>
        <w:t xml:space="preserve"> 513/1991 Zb. Obchodný zákonník</w:t>
      </w:r>
      <w:r w:rsidRPr="00E42893">
        <w:rPr>
          <w:rFonts w:ascii="Garamond" w:eastAsia="Times New Roman" w:hAnsi="Garamond" w:cs="Times New Roman"/>
          <w:sz w:val="20"/>
          <w:szCs w:val="20"/>
          <w:lang w:eastAsia="cs-CZ"/>
        </w:rPr>
        <w:t xml:space="preserve"> v znení neskorších predpisov;</w:t>
      </w:r>
    </w:p>
    <w:p w14:paraId="7DEFA869" w14:textId="77777777" w:rsidR="00C04152" w:rsidRPr="009A6E08" w:rsidRDefault="00C04152" w:rsidP="002E6494">
      <w:pPr>
        <w:keepNext/>
        <w:keepLines/>
        <w:widowControl w:val="0"/>
        <w:ind w:left="1418"/>
        <w:contextualSpacing/>
        <w:rPr>
          <w:rFonts w:ascii="Garamond" w:eastAsia="Times New Roman" w:hAnsi="Garamond" w:cs="Times New Roman"/>
          <w:b/>
          <w:sz w:val="20"/>
          <w:szCs w:val="20"/>
          <w:lang w:eastAsia="cs-CZ"/>
        </w:rPr>
      </w:pPr>
    </w:p>
    <w:p w14:paraId="6E1CC5C5" w14:textId="77777777" w:rsidR="00227A41" w:rsidRPr="00227A41" w:rsidRDefault="00227A41" w:rsidP="002E6494">
      <w:pPr>
        <w:keepNext/>
        <w:keepLines/>
        <w:widowControl w:val="0"/>
        <w:numPr>
          <w:ilvl w:val="0"/>
          <w:numId w:val="5"/>
        </w:numPr>
        <w:ind w:left="1360" w:hanging="680"/>
        <w:contextualSpacing/>
        <w:rPr>
          <w:rFonts w:ascii="Garamond" w:eastAsia="Calibri" w:hAnsi="Garamond" w:cs="Times New Roman"/>
          <w:sz w:val="20"/>
          <w:szCs w:val="20"/>
        </w:rPr>
      </w:pPr>
      <w:r w:rsidRPr="008D08DB">
        <w:rPr>
          <w:rFonts w:ascii="Garamond" w:hAnsi="Garamond"/>
          <w:b/>
          <w:sz w:val="20"/>
          <w:szCs w:val="20"/>
          <w:lang w:eastAsia="cs-CZ"/>
        </w:rPr>
        <w:t>Občiansky</w:t>
      </w:r>
      <w:r w:rsidRPr="00E42893">
        <w:rPr>
          <w:rFonts w:ascii="Garamond" w:eastAsia="Times New Roman" w:hAnsi="Garamond" w:cs="Times New Roman"/>
          <w:b/>
          <w:sz w:val="20"/>
          <w:szCs w:val="20"/>
          <w:lang w:eastAsia="cs-CZ"/>
        </w:rPr>
        <w:t xml:space="preserve"> zákonník</w:t>
      </w:r>
      <w:r w:rsidRPr="00E42893">
        <w:rPr>
          <w:rFonts w:ascii="Garamond" w:eastAsia="Times New Roman" w:hAnsi="Garamond" w:cs="Times New Roman"/>
          <w:sz w:val="20"/>
          <w:szCs w:val="20"/>
          <w:lang w:eastAsia="cs-CZ"/>
        </w:rPr>
        <w:t xml:space="preserve"> znamená zákon č. </w:t>
      </w:r>
      <w:r>
        <w:rPr>
          <w:rFonts w:ascii="Garamond" w:eastAsia="Times New Roman" w:hAnsi="Garamond" w:cs="Times New Roman"/>
          <w:sz w:val="20"/>
          <w:szCs w:val="20"/>
          <w:lang w:eastAsia="cs-CZ"/>
        </w:rPr>
        <w:t>40/1964</w:t>
      </w:r>
      <w:r w:rsidRPr="00E42893">
        <w:rPr>
          <w:rFonts w:ascii="Garamond" w:eastAsia="Times New Roman" w:hAnsi="Garamond" w:cs="Times New Roman"/>
          <w:sz w:val="20"/>
          <w:szCs w:val="20"/>
          <w:lang w:eastAsia="cs-CZ"/>
        </w:rPr>
        <w:t xml:space="preserve"> Zb. Ob</w:t>
      </w:r>
      <w:r>
        <w:rPr>
          <w:rFonts w:ascii="Garamond" w:eastAsia="Times New Roman" w:hAnsi="Garamond" w:cs="Times New Roman"/>
          <w:sz w:val="20"/>
          <w:szCs w:val="20"/>
          <w:lang w:eastAsia="cs-CZ"/>
        </w:rPr>
        <w:t>čiansky</w:t>
      </w:r>
      <w:r w:rsidRPr="00E42893">
        <w:rPr>
          <w:rFonts w:ascii="Garamond" w:eastAsia="Times New Roman" w:hAnsi="Garamond" w:cs="Times New Roman"/>
          <w:sz w:val="20"/>
          <w:szCs w:val="20"/>
          <w:lang w:eastAsia="cs-CZ"/>
        </w:rPr>
        <w:t xml:space="preserve"> zákonník v znení neskorších predpisov;</w:t>
      </w:r>
    </w:p>
    <w:p w14:paraId="60DBF9B2" w14:textId="77777777" w:rsidR="006B4B49" w:rsidRPr="00D326FE" w:rsidRDefault="006B4B49" w:rsidP="002E6494">
      <w:pPr>
        <w:keepNext/>
        <w:keepLines/>
        <w:widowControl w:val="0"/>
        <w:contextualSpacing/>
        <w:rPr>
          <w:rFonts w:ascii="Garamond" w:eastAsia="Times New Roman" w:hAnsi="Garamond" w:cs="Times New Roman"/>
          <w:sz w:val="20"/>
          <w:szCs w:val="20"/>
        </w:rPr>
      </w:pPr>
    </w:p>
    <w:p w14:paraId="7207077D" w14:textId="77777777" w:rsidR="00D326FE" w:rsidRPr="00CE6D9B" w:rsidRDefault="00D326FE" w:rsidP="002E6494">
      <w:pPr>
        <w:keepNext/>
        <w:keepLines/>
        <w:widowControl w:val="0"/>
        <w:numPr>
          <w:ilvl w:val="0"/>
          <w:numId w:val="5"/>
        </w:numPr>
        <w:ind w:left="1360" w:hanging="680"/>
        <w:contextualSpacing/>
        <w:rPr>
          <w:rFonts w:ascii="Garamond" w:eastAsia="Times New Roman" w:hAnsi="Garamond" w:cs="Times New Roman"/>
          <w:sz w:val="20"/>
          <w:szCs w:val="20"/>
        </w:rPr>
      </w:pPr>
      <w:r w:rsidRPr="008D08DB">
        <w:rPr>
          <w:rFonts w:ascii="Garamond" w:hAnsi="Garamond"/>
          <w:b/>
          <w:sz w:val="20"/>
          <w:szCs w:val="20"/>
          <w:lang w:eastAsia="cs-CZ"/>
        </w:rPr>
        <w:t>Pracovný</w:t>
      </w:r>
      <w:r w:rsidRPr="00D326FE">
        <w:rPr>
          <w:rFonts w:ascii="Garamond" w:hAnsi="Garamond"/>
          <w:b/>
          <w:sz w:val="20"/>
          <w:szCs w:val="20"/>
        </w:rPr>
        <w:t xml:space="preserve"> deň</w:t>
      </w:r>
      <w:r w:rsidRPr="00D326FE">
        <w:rPr>
          <w:rFonts w:ascii="Garamond" w:hAnsi="Garamond"/>
          <w:sz w:val="20"/>
          <w:szCs w:val="20"/>
        </w:rPr>
        <w:t xml:space="preserve"> znamená deň, ktorý nie je sobotou, nedeľou ani dňom pracovného pokoja ani dňom pracovného voľna v Slovenskej republike;</w:t>
      </w:r>
    </w:p>
    <w:p w14:paraId="12B740D9" w14:textId="77777777" w:rsidR="00CE6D9B" w:rsidRPr="00CE6D9B" w:rsidRDefault="00CE6D9B" w:rsidP="002E6494">
      <w:pPr>
        <w:keepNext/>
        <w:keepLines/>
        <w:widowControl w:val="0"/>
        <w:ind w:left="1418"/>
        <w:contextualSpacing/>
        <w:rPr>
          <w:rFonts w:ascii="Garamond" w:eastAsia="Times New Roman" w:hAnsi="Garamond" w:cs="Times New Roman"/>
          <w:sz w:val="20"/>
          <w:szCs w:val="20"/>
        </w:rPr>
      </w:pPr>
    </w:p>
    <w:p w14:paraId="1B3F70D1" w14:textId="33E275FD" w:rsidR="00CE6D9B" w:rsidRPr="00CE6D9B" w:rsidRDefault="00CE6D9B" w:rsidP="002E6494">
      <w:pPr>
        <w:keepNext/>
        <w:keepLines/>
        <w:widowControl w:val="0"/>
        <w:numPr>
          <w:ilvl w:val="0"/>
          <w:numId w:val="5"/>
        </w:numPr>
        <w:ind w:left="1360" w:hanging="680"/>
        <w:contextualSpacing/>
        <w:rPr>
          <w:rFonts w:ascii="Garamond" w:hAnsi="Garamond"/>
          <w:sz w:val="20"/>
          <w:szCs w:val="20"/>
        </w:rPr>
      </w:pPr>
      <w:r w:rsidRPr="00CE6D9B">
        <w:rPr>
          <w:rFonts w:ascii="Garamond" w:hAnsi="Garamond"/>
          <w:b/>
          <w:sz w:val="20"/>
          <w:szCs w:val="20"/>
          <w:lang w:eastAsia="cs-CZ"/>
        </w:rPr>
        <w:t>Preberací</w:t>
      </w:r>
      <w:r w:rsidRPr="00CE6D9B">
        <w:rPr>
          <w:rFonts w:ascii="Garamond" w:hAnsi="Garamond"/>
          <w:b/>
          <w:sz w:val="20"/>
          <w:szCs w:val="20"/>
        </w:rPr>
        <w:t xml:space="preserve"> protokol</w:t>
      </w:r>
      <w:r w:rsidRPr="00CE6D9B">
        <w:rPr>
          <w:rFonts w:ascii="Garamond" w:hAnsi="Garamond"/>
          <w:sz w:val="20"/>
          <w:szCs w:val="20"/>
        </w:rPr>
        <w:t xml:space="preserve"> znamená protokol špecifikovaný v </w:t>
      </w:r>
      <w:r w:rsidRPr="00376E17">
        <w:rPr>
          <w:rFonts w:ascii="Garamond" w:hAnsi="Garamond"/>
          <w:sz w:val="20"/>
          <w:szCs w:val="20"/>
        </w:rPr>
        <w:t>článku 3 bod 3.1</w:t>
      </w:r>
      <w:r w:rsidR="00376E17" w:rsidRPr="00376E17">
        <w:rPr>
          <w:rFonts w:ascii="Garamond" w:hAnsi="Garamond"/>
          <w:sz w:val="20"/>
          <w:szCs w:val="20"/>
        </w:rPr>
        <w:t>1</w:t>
      </w:r>
      <w:r w:rsidRPr="00376E17">
        <w:rPr>
          <w:rFonts w:ascii="Garamond" w:hAnsi="Garamond"/>
          <w:sz w:val="20"/>
          <w:szCs w:val="20"/>
        </w:rPr>
        <w:t xml:space="preserve"> Zmluvy </w:t>
      </w:r>
      <w:r w:rsidRPr="00CE6D9B">
        <w:rPr>
          <w:rFonts w:ascii="Garamond" w:hAnsi="Garamond"/>
          <w:sz w:val="20"/>
          <w:szCs w:val="20"/>
        </w:rPr>
        <w:t xml:space="preserve">o odovzdaní a prevzatí Diela, podpísaný oprávnenými zástupcami Zmluvných strán; </w:t>
      </w:r>
    </w:p>
    <w:p w14:paraId="6BD7CD4D" w14:textId="77777777" w:rsidR="00CE6D9B" w:rsidRPr="00BB10FF" w:rsidRDefault="00CE6D9B" w:rsidP="002E6494">
      <w:pPr>
        <w:keepNext/>
        <w:keepLines/>
        <w:widowControl w:val="0"/>
        <w:ind w:left="1418"/>
        <w:contextualSpacing/>
        <w:rPr>
          <w:rFonts w:ascii="Garamond" w:eastAsia="Times New Roman" w:hAnsi="Garamond" w:cs="Times New Roman"/>
          <w:sz w:val="20"/>
          <w:szCs w:val="20"/>
        </w:rPr>
      </w:pPr>
    </w:p>
    <w:p w14:paraId="50EBF8D6" w14:textId="77777777" w:rsidR="00BB10FF" w:rsidRPr="00055708" w:rsidRDefault="00BB10FF" w:rsidP="002E6494">
      <w:pPr>
        <w:keepNext/>
        <w:keepLines/>
        <w:widowControl w:val="0"/>
        <w:numPr>
          <w:ilvl w:val="0"/>
          <w:numId w:val="5"/>
        </w:numPr>
        <w:ind w:left="1360" w:hanging="680"/>
        <w:contextualSpacing/>
        <w:rPr>
          <w:rFonts w:ascii="Garamond" w:eastAsia="Times New Roman" w:hAnsi="Garamond" w:cs="Times New Roman"/>
          <w:sz w:val="20"/>
          <w:szCs w:val="20"/>
        </w:rPr>
      </w:pPr>
      <w:r w:rsidRPr="00664CDD">
        <w:rPr>
          <w:rFonts w:ascii="Garamond" w:hAnsi="Garamond"/>
          <w:b/>
          <w:sz w:val="20"/>
          <w:szCs w:val="20"/>
          <w:lang w:eastAsia="cs-CZ"/>
        </w:rPr>
        <w:t>Register</w:t>
      </w:r>
      <w:r>
        <w:rPr>
          <w:rFonts w:ascii="Garamond" w:hAnsi="Garamond"/>
          <w:b/>
          <w:sz w:val="20"/>
          <w:szCs w:val="20"/>
        </w:rPr>
        <w:t xml:space="preserve"> </w:t>
      </w:r>
      <w:r w:rsidRPr="00664CDD">
        <w:rPr>
          <w:rFonts w:ascii="Garamond" w:hAnsi="Garamond"/>
          <w:b/>
          <w:sz w:val="20"/>
          <w:szCs w:val="20"/>
        </w:rPr>
        <w:t>partnerov</w:t>
      </w:r>
      <w:r>
        <w:rPr>
          <w:rFonts w:ascii="Garamond" w:hAnsi="Garamond"/>
          <w:b/>
          <w:sz w:val="20"/>
          <w:szCs w:val="20"/>
        </w:rPr>
        <w:t xml:space="preserve"> </w:t>
      </w:r>
      <w:r w:rsidRPr="00664CDD">
        <w:rPr>
          <w:rFonts w:ascii="Garamond" w:hAnsi="Garamond"/>
          <w:b/>
          <w:sz w:val="20"/>
          <w:szCs w:val="20"/>
        </w:rPr>
        <w:t>verejného</w:t>
      </w:r>
      <w:r>
        <w:rPr>
          <w:rFonts w:ascii="Garamond" w:hAnsi="Garamond"/>
          <w:b/>
          <w:sz w:val="20"/>
          <w:szCs w:val="20"/>
        </w:rPr>
        <w:t xml:space="preserve"> </w:t>
      </w:r>
      <w:r w:rsidRPr="00664CDD">
        <w:rPr>
          <w:rFonts w:ascii="Garamond" w:hAnsi="Garamond"/>
          <w:b/>
          <w:sz w:val="20"/>
          <w:szCs w:val="20"/>
        </w:rPr>
        <w:t>sektora</w:t>
      </w:r>
      <w:r>
        <w:rPr>
          <w:rFonts w:ascii="Garamond" w:hAnsi="Garamond"/>
          <w:sz w:val="20"/>
          <w:szCs w:val="20"/>
        </w:rPr>
        <w:t xml:space="preserve"> </w:t>
      </w:r>
      <w:r w:rsidRPr="00664CDD">
        <w:rPr>
          <w:rFonts w:ascii="Garamond" w:hAnsi="Garamond"/>
          <w:sz w:val="20"/>
          <w:szCs w:val="20"/>
        </w:rPr>
        <w:t>znamená</w:t>
      </w:r>
      <w:r>
        <w:rPr>
          <w:rFonts w:ascii="Garamond" w:hAnsi="Garamond"/>
          <w:sz w:val="20"/>
          <w:szCs w:val="20"/>
        </w:rPr>
        <w:t xml:space="preserve"> </w:t>
      </w:r>
      <w:r w:rsidRPr="00664CDD">
        <w:rPr>
          <w:rFonts w:ascii="Garamond" w:hAnsi="Garamond"/>
          <w:sz w:val="20"/>
          <w:szCs w:val="20"/>
        </w:rPr>
        <w:t>informačný</w:t>
      </w:r>
      <w:r>
        <w:rPr>
          <w:rFonts w:ascii="Garamond" w:hAnsi="Garamond"/>
          <w:sz w:val="20"/>
          <w:szCs w:val="20"/>
        </w:rPr>
        <w:t xml:space="preserve"> </w:t>
      </w:r>
      <w:r w:rsidRPr="00664CDD">
        <w:rPr>
          <w:rFonts w:ascii="Garamond" w:hAnsi="Garamond"/>
          <w:sz w:val="20"/>
          <w:szCs w:val="20"/>
        </w:rPr>
        <w:t>systém</w:t>
      </w:r>
      <w:r>
        <w:rPr>
          <w:rFonts w:ascii="Garamond" w:hAnsi="Garamond"/>
          <w:sz w:val="20"/>
          <w:szCs w:val="20"/>
        </w:rPr>
        <w:t xml:space="preserve"> </w:t>
      </w:r>
      <w:r w:rsidRPr="00664CDD">
        <w:rPr>
          <w:rFonts w:ascii="Garamond" w:hAnsi="Garamond"/>
          <w:sz w:val="20"/>
          <w:szCs w:val="20"/>
        </w:rPr>
        <w:t>verejnej</w:t>
      </w:r>
      <w:r>
        <w:rPr>
          <w:rFonts w:ascii="Garamond" w:hAnsi="Garamond"/>
          <w:sz w:val="20"/>
          <w:szCs w:val="20"/>
        </w:rPr>
        <w:t xml:space="preserve"> </w:t>
      </w:r>
      <w:r w:rsidRPr="00664CDD">
        <w:rPr>
          <w:rFonts w:ascii="Garamond" w:hAnsi="Garamond"/>
          <w:sz w:val="20"/>
          <w:szCs w:val="20"/>
        </w:rPr>
        <w:t>správy,</w:t>
      </w:r>
      <w:r>
        <w:rPr>
          <w:rFonts w:ascii="Garamond" w:hAnsi="Garamond"/>
          <w:sz w:val="20"/>
          <w:szCs w:val="20"/>
        </w:rPr>
        <w:t xml:space="preserve"> </w:t>
      </w:r>
      <w:r w:rsidRPr="00664CDD">
        <w:rPr>
          <w:rFonts w:ascii="Garamond" w:hAnsi="Garamond"/>
          <w:sz w:val="20"/>
          <w:szCs w:val="20"/>
        </w:rPr>
        <w:t>ktorý</w:t>
      </w:r>
      <w:r>
        <w:rPr>
          <w:rFonts w:ascii="Garamond" w:eastAsiaTheme="minorHAnsi" w:hAnsi="Garamond" w:cs="Garamond"/>
          <w:color w:val="000000"/>
          <w:sz w:val="20"/>
          <w:szCs w:val="20"/>
        </w:rPr>
        <w:t xml:space="preserve"> </w:t>
      </w:r>
      <w:r>
        <w:rPr>
          <w:rFonts w:ascii="Garamond" w:hAnsi="Garamond"/>
          <w:sz w:val="20"/>
          <w:szCs w:val="20"/>
        </w:rPr>
        <w:t>o</w:t>
      </w:r>
      <w:r w:rsidRPr="00664CDD">
        <w:rPr>
          <w:rFonts w:ascii="Garamond" w:hAnsi="Garamond"/>
          <w:sz w:val="20"/>
          <w:szCs w:val="20"/>
        </w:rPr>
        <w:t>bsahuje</w:t>
      </w:r>
      <w:r>
        <w:rPr>
          <w:rFonts w:ascii="Garamond" w:hAnsi="Garamond"/>
          <w:sz w:val="20"/>
          <w:szCs w:val="20"/>
        </w:rPr>
        <w:t xml:space="preserve"> </w:t>
      </w:r>
      <w:r w:rsidRPr="00664CDD">
        <w:rPr>
          <w:rFonts w:ascii="Garamond" w:hAnsi="Garamond"/>
          <w:sz w:val="20"/>
          <w:szCs w:val="20"/>
        </w:rPr>
        <w:t>údaje</w:t>
      </w:r>
      <w:r>
        <w:rPr>
          <w:rFonts w:ascii="Garamond" w:hAnsi="Garamond"/>
          <w:sz w:val="20"/>
          <w:szCs w:val="20"/>
        </w:rPr>
        <w:t xml:space="preserve"> </w:t>
      </w:r>
      <w:r w:rsidRPr="00664CDD">
        <w:rPr>
          <w:rFonts w:ascii="Garamond" w:hAnsi="Garamond"/>
          <w:sz w:val="20"/>
          <w:szCs w:val="20"/>
        </w:rPr>
        <w:t>o</w:t>
      </w:r>
      <w:r>
        <w:rPr>
          <w:rFonts w:ascii="Garamond" w:hAnsi="Garamond"/>
          <w:sz w:val="20"/>
          <w:szCs w:val="20"/>
        </w:rPr>
        <w:t xml:space="preserve"> </w:t>
      </w:r>
      <w:r w:rsidRPr="00664CDD">
        <w:rPr>
          <w:rFonts w:ascii="Garamond" w:hAnsi="Garamond"/>
          <w:sz w:val="20"/>
          <w:szCs w:val="20"/>
        </w:rPr>
        <w:t>partneroch</w:t>
      </w:r>
      <w:r>
        <w:rPr>
          <w:rFonts w:ascii="Garamond" w:hAnsi="Garamond"/>
          <w:sz w:val="20"/>
          <w:szCs w:val="20"/>
        </w:rPr>
        <w:t xml:space="preserve"> </w:t>
      </w:r>
      <w:r w:rsidRPr="00664CDD">
        <w:rPr>
          <w:rFonts w:ascii="Garamond" w:hAnsi="Garamond"/>
          <w:sz w:val="20"/>
          <w:szCs w:val="20"/>
        </w:rPr>
        <w:t>verejného</w:t>
      </w:r>
      <w:r>
        <w:rPr>
          <w:rFonts w:ascii="Garamond" w:hAnsi="Garamond"/>
          <w:sz w:val="20"/>
          <w:szCs w:val="20"/>
        </w:rPr>
        <w:t xml:space="preserve"> </w:t>
      </w:r>
      <w:r w:rsidRPr="00664CDD">
        <w:rPr>
          <w:rFonts w:ascii="Garamond" w:hAnsi="Garamond"/>
          <w:sz w:val="20"/>
          <w:szCs w:val="20"/>
        </w:rPr>
        <w:t>sektora</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ich</w:t>
      </w:r>
      <w:r>
        <w:rPr>
          <w:rFonts w:ascii="Garamond" w:hAnsi="Garamond"/>
          <w:sz w:val="20"/>
          <w:szCs w:val="20"/>
        </w:rPr>
        <w:t xml:space="preserve"> </w:t>
      </w:r>
      <w:r w:rsidRPr="00664CDD">
        <w:rPr>
          <w:rFonts w:ascii="Garamond" w:hAnsi="Garamond"/>
          <w:sz w:val="20"/>
          <w:szCs w:val="20"/>
        </w:rPr>
        <w:t>konečných</w:t>
      </w:r>
      <w:r>
        <w:rPr>
          <w:rFonts w:ascii="Garamond" w:hAnsi="Garamond"/>
          <w:sz w:val="20"/>
          <w:szCs w:val="20"/>
        </w:rPr>
        <w:t xml:space="preserve"> </w:t>
      </w:r>
      <w:r w:rsidRPr="00664CDD">
        <w:rPr>
          <w:rFonts w:ascii="Garamond" w:hAnsi="Garamond"/>
          <w:sz w:val="20"/>
          <w:szCs w:val="20"/>
        </w:rPr>
        <w:t>užívateľoch</w:t>
      </w:r>
      <w:r>
        <w:rPr>
          <w:rFonts w:ascii="Garamond" w:hAnsi="Garamond"/>
          <w:sz w:val="20"/>
          <w:szCs w:val="20"/>
        </w:rPr>
        <w:t xml:space="preserve"> </w:t>
      </w:r>
      <w:r w:rsidRPr="00664CDD">
        <w:rPr>
          <w:rFonts w:ascii="Garamond" w:hAnsi="Garamond"/>
          <w:sz w:val="20"/>
          <w:szCs w:val="20"/>
        </w:rPr>
        <w:t>výhod</w:t>
      </w:r>
      <w:r w:rsidR="00283F1D">
        <w:rPr>
          <w:rFonts w:ascii="Garamond" w:hAnsi="Garamond"/>
          <w:sz w:val="20"/>
          <w:szCs w:val="20"/>
        </w:rPr>
        <w:t>, pričom je</w:t>
      </w:r>
      <w:r w:rsidRPr="00664CDD">
        <w:rPr>
          <w:rFonts w:ascii="Garamond" w:hAnsi="Garamond"/>
          <w:sz w:val="20"/>
          <w:szCs w:val="20"/>
        </w:rPr>
        <w:t>ho</w:t>
      </w:r>
      <w:r>
        <w:rPr>
          <w:rFonts w:ascii="Garamond" w:hAnsi="Garamond"/>
          <w:sz w:val="20"/>
          <w:szCs w:val="20"/>
        </w:rPr>
        <w:t xml:space="preserve"> </w:t>
      </w:r>
      <w:r w:rsidRPr="00664CDD">
        <w:rPr>
          <w:rFonts w:ascii="Garamond" w:hAnsi="Garamond"/>
          <w:sz w:val="20"/>
          <w:szCs w:val="20"/>
        </w:rPr>
        <w:t>správcom</w:t>
      </w:r>
      <w:r>
        <w:rPr>
          <w:rFonts w:ascii="Garamond" w:hAnsi="Garamond"/>
          <w:sz w:val="20"/>
          <w:szCs w:val="20"/>
        </w:rPr>
        <w:t xml:space="preserve"> </w:t>
      </w:r>
      <w:r w:rsidR="00BE6B8F">
        <w:rPr>
          <w:rFonts w:ascii="Garamond" w:hAnsi="Garamond"/>
          <w:sz w:val="20"/>
          <w:szCs w:val="20"/>
        </w:rPr>
        <w:br/>
      </w:r>
      <w:r w:rsidRPr="00055708">
        <w:rPr>
          <w:rFonts w:ascii="Garamond" w:hAnsi="Garamond"/>
          <w:sz w:val="20"/>
          <w:szCs w:val="20"/>
        </w:rPr>
        <w:t xml:space="preserve">a prevádzkovateľom je Ministerstvo spravodlivosti Slovenskej republiky a je prístupný on-line </w:t>
      </w:r>
      <w:r w:rsidR="00BE6B8F" w:rsidRPr="00055708">
        <w:rPr>
          <w:rFonts w:ascii="Garamond" w:hAnsi="Garamond"/>
          <w:sz w:val="20"/>
          <w:szCs w:val="20"/>
        </w:rPr>
        <w:br/>
      </w:r>
      <w:r w:rsidRPr="00055708">
        <w:rPr>
          <w:rFonts w:ascii="Garamond" w:hAnsi="Garamond"/>
          <w:sz w:val="20"/>
          <w:szCs w:val="20"/>
        </w:rPr>
        <w:t xml:space="preserve">na webovom sídle Ministerstva spravodlivosti Slovenskej republiky na adrese </w:t>
      </w:r>
      <w:hyperlink r:id="rId10" w:history="1">
        <w:r w:rsidRPr="00055708">
          <w:rPr>
            <w:rStyle w:val="Hypertextovprepojenie"/>
            <w:rFonts w:ascii="Garamond" w:hAnsi="Garamond"/>
            <w:sz w:val="20"/>
            <w:szCs w:val="20"/>
          </w:rPr>
          <w:t>https://rpvs.gov.sk/rpvs/</w:t>
        </w:r>
      </w:hyperlink>
      <w:r w:rsidRPr="00055708">
        <w:rPr>
          <w:rFonts w:ascii="Garamond" w:hAnsi="Garamond"/>
          <w:sz w:val="20"/>
          <w:szCs w:val="20"/>
        </w:rPr>
        <w:t xml:space="preserve">; </w:t>
      </w:r>
    </w:p>
    <w:p w14:paraId="07B5F8F2" w14:textId="77777777" w:rsidR="00055708" w:rsidRPr="00055708" w:rsidRDefault="00055708" w:rsidP="002E6494">
      <w:pPr>
        <w:keepNext/>
        <w:keepLines/>
        <w:widowControl w:val="0"/>
        <w:ind w:left="1418"/>
        <w:contextualSpacing/>
        <w:rPr>
          <w:rFonts w:ascii="Garamond" w:eastAsia="Times New Roman" w:hAnsi="Garamond" w:cs="Times New Roman"/>
          <w:sz w:val="20"/>
          <w:szCs w:val="20"/>
        </w:rPr>
      </w:pPr>
    </w:p>
    <w:p w14:paraId="6B1C0F2A" w14:textId="5D31BFA6" w:rsidR="00D326FE" w:rsidRPr="007006F0" w:rsidRDefault="00055708" w:rsidP="002E6494">
      <w:pPr>
        <w:keepNext/>
        <w:keepLines/>
        <w:widowControl w:val="0"/>
        <w:numPr>
          <w:ilvl w:val="0"/>
          <w:numId w:val="5"/>
        </w:numPr>
        <w:ind w:left="1360" w:hanging="680"/>
        <w:contextualSpacing/>
        <w:rPr>
          <w:rFonts w:ascii="Garamond" w:eastAsia="Times New Roman" w:hAnsi="Garamond" w:cs="Times New Roman"/>
          <w:color w:val="FF0000"/>
          <w:sz w:val="20"/>
          <w:szCs w:val="20"/>
        </w:rPr>
      </w:pPr>
      <w:r w:rsidRPr="00055708">
        <w:rPr>
          <w:rFonts w:ascii="Garamond" w:hAnsi="Garamond"/>
          <w:b/>
          <w:sz w:val="20"/>
          <w:szCs w:val="20"/>
          <w:lang w:eastAsia="cs-CZ"/>
        </w:rPr>
        <w:t>Účel</w:t>
      </w:r>
      <w:r w:rsidRPr="00055708">
        <w:rPr>
          <w:rFonts w:ascii="Garamond" w:hAnsi="Garamond"/>
          <w:b/>
          <w:sz w:val="20"/>
          <w:szCs w:val="20"/>
        </w:rPr>
        <w:t xml:space="preserve"> Zmluvy </w:t>
      </w:r>
      <w:r w:rsidRPr="00F94266">
        <w:rPr>
          <w:rFonts w:ascii="Garamond" w:hAnsi="Garamond"/>
          <w:sz w:val="20"/>
          <w:szCs w:val="20"/>
        </w:rPr>
        <w:t>znamená vypracovanie Diela za účelom následnej realizácie stavebných prác; a</w:t>
      </w:r>
    </w:p>
    <w:p w14:paraId="2E7EA164" w14:textId="77777777" w:rsidR="00055708" w:rsidRPr="00055708" w:rsidRDefault="00055708" w:rsidP="002E6494">
      <w:pPr>
        <w:keepNext/>
        <w:keepLines/>
        <w:widowControl w:val="0"/>
        <w:ind w:left="1418"/>
        <w:contextualSpacing/>
        <w:rPr>
          <w:rFonts w:ascii="Garamond" w:eastAsia="Times New Roman" w:hAnsi="Garamond" w:cs="Times New Roman"/>
          <w:sz w:val="20"/>
          <w:szCs w:val="20"/>
        </w:rPr>
      </w:pPr>
    </w:p>
    <w:p w14:paraId="4B0238CB" w14:textId="77777777" w:rsidR="003645F7" w:rsidRPr="0094232E" w:rsidRDefault="006B4B49" w:rsidP="002E6494">
      <w:pPr>
        <w:keepNext/>
        <w:keepLines/>
        <w:widowControl w:val="0"/>
        <w:numPr>
          <w:ilvl w:val="0"/>
          <w:numId w:val="5"/>
        </w:numPr>
        <w:ind w:left="1360" w:hanging="680"/>
        <w:contextualSpacing/>
        <w:rPr>
          <w:rFonts w:ascii="Garamond" w:eastAsia="Times New Roman" w:hAnsi="Garamond" w:cs="Times New Roman"/>
          <w:sz w:val="20"/>
          <w:szCs w:val="20"/>
        </w:rPr>
      </w:pPr>
      <w:r w:rsidRPr="008D08DB">
        <w:rPr>
          <w:rFonts w:ascii="Garamond" w:hAnsi="Garamond"/>
          <w:b/>
          <w:sz w:val="20"/>
          <w:szCs w:val="20"/>
          <w:lang w:eastAsia="cs-CZ"/>
        </w:rPr>
        <w:t>Zmluvná</w:t>
      </w:r>
      <w:r w:rsidRPr="00E42893">
        <w:rPr>
          <w:rFonts w:ascii="Garamond" w:eastAsia="Calibri" w:hAnsi="Garamond" w:cs="Times New Roman"/>
          <w:b/>
          <w:sz w:val="20"/>
          <w:szCs w:val="20"/>
        </w:rPr>
        <w:t xml:space="preserve"> strana</w:t>
      </w:r>
      <w:r w:rsidRPr="00E42893">
        <w:rPr>
          <w:rFonts w:ascii="Garamond" w:eastAsia="Calibri" w:hAnsi="Garamond" w:cs="Times New Roman"/>
          <w:sz w:val="20"/>
          <w:szCs w:val="20"/>
        </w:rPr>
        <w:t xml:space="preserve"> znamená Objednávateľ a</w:t>
      </w:r>
      <w:r w:rsidR="00F73BEE" w:rsidRPr="00E42893">
        <w:rPr>
          <w:rFonts w:ascii="Garamond" w:eastAsia="Calibri" w:hAnsi="Garamond" w:cs="Times New Roman"/>
          <w:sz w:val="20"/>
          <w:szCs w:val="20"/>
        </w:rPr>
        <w:t>/alebo</w:t>
      </w:r>
      <w:r w:rsidR="002B0CB5" w:rsidRPr="00E42893">
        <w:rPr>
          <w:rFonts w:ascii="Garamond" w:eastAsia="Calibri" w:hAnsi="Garamond" w:cs="Times New Roman"/>
          <w:sz w:val="20"/>
          <w:szCs w:val="20"/>
        </w:rPr>
        <w:t xml:space="preserve"> </w:t>
      </w:r>
      <w:r w:rsidR="00C723FD" w:rsidRPr="00E42893">
        <w:rPr>
          <w:rFonts w:ascii="Garamond" w:eastAsia="Calibri" w:hAnsi="Garamond" w:cs="Times New Roman"/>
          <w:sz w:val="20"/>
          <w:szCs w:val="20"/>
        </w:rPr>
        <w:t>Zhotoviteľ</w:t>
      </w:r>
      <w:r w:rsidR="00227A41">
        <w:rPr>
          <w:rFonts w:ascii="Garamond" w:eastAsia="Calibri" w:hAnsi="Garamond" w:cs="Times New Roman"/>
          <w:sz w:val="20"/>
          <w:szCs w:val="20"/>
        </w:rPr>
        <w:t>.</w:t>
      </w:r>
    </w:p>
    <w:p w14:paraId="2F4997D1" w14:textId="77777777" w:rsidR="00BB10FF" w:rsidRDefault="00BB10FF" w:rsidP="002E6494">
      <w:pPr>
        <w:keepNext/>
        <w:keepLines/>
        <w:widowControl w:val="0"/>
        <w:ind w:left="709"/>
        <w:contextualSpacing/>
        <w:rPr>
          <w:rFonts w:ascii="Garamond" w:eastAsia="Times New Roman" w:hAnsi="Garamond" w:cs="Times New Roman"/>
          <w:sz w:val="20"/>
          <w:szCs w:val="20"/>
          <w:lang w:eastAsia="cs-CZ"/>
        </w:rPr>
      </w:pPr>
    </w:p>
    <w:p w14:paraId="3551FF20" w14:textId="77777777" w:rsidR="00DD0EB3" w:rsidRPr="00753354" w:rsidRDefault="006B4B49" w:rsidP="002E6494">
      <w:pPr>
        <w:keepNext/>
        <w:keepLines/>
        <w:widowControl w:val="0"/>
        <w:numPr>
          <w:ilvl w:val="1"/>
          <w:numId w:val="4"/>
        </w:numPr>
        <w:ind w:left="709" w:hanging="709"/>
        <w:contextualSpacing/>
        <w:rPr>
          <w:rFonts w:ascii="Garamond" w:eastAsia="Times New Roman" w:hAnsi="Garamond" w:cs="Times New Roman"/>
          <w:sz w:val="20"/>
          <w:szCs w:val="20"/>
          <w:lang w:eastAsia="cs-CZ"/>
        </w:rPr>
      </w:pPr>
      <w:r w:rsidRPr="00E42893">
        <w:rPr>
          <w:rFonts w:ascii="Garamond" w:eastAsia="Times New Roman" w:hAnsi="Garamond" w:cs="Times New Roman"/>
          <w:sz w:val="20"/>
          <w:szCs w:val="20"/>
          <w:lang w:eastAsia="cs-CZ"/>
        </w:rPr>
        <w:t>Okrem definovan</w:t>
      </w:r>
      <w:r w:rsidR="00F23886" w:rsidRPr="00E42893">
        <w:rPr>
          <w:rFonts w:ascii="Garamond" w:eastAsia="Times New Roman" w:hAnsi="Garamond" w:cs="Times New Roman"/>
          <w:sz w:val="20"/>
          <w:szCs w:val="20"/>
          <w:lang w:eastAsia="cs-CZ"/>
        </w:rPr>
        <w:t>ých pojmov uvedených v článku 1</w:t>
      </w:r>
      <w:r w:rsidR="00AB6E62" w:rsidRPr="00E42893">
        <w:rPr>
          <w:rFonts w:ascii="Garamond" w:eastAsia="Times New Roman" w:hAnsi="Garamond" w:cs="Times New Roman"/>
          <w:sz w:val="20"/>
          <w:szCs w:val="20"/>
          <w:lang w:eastAsia="cs-CZ"/>
        </w:rPr>
        <w:t xml:space="preserve"> bode 1.1 Zmluvy, ak je ďalej</w:t>
      </w:r>
      <w:r w:rsidRPr="00E42893">
        <w:rPr>
          <w:rFonts w:ascii="Garamond" w:eastAsia="Times New Roman" w:hAnsi="Garamond" w:cs="Times New Roman"/>
          <w:sz w:val="20"/>
          <w:szCs w:val="20"/>
          <w:lang w:eastAsia="cs-CZ"/>
        </w:rPr>
        <w:t xml:space="preserve"> v Zmluve použitý definovaný pojem, v Zmluve bude mať takýto pojem význam, ktorý mu je priradený v príslušnej časti Zmluvy, kde je definovaný.</w:t>
      </w:r>
    </w:p>
    <w:p w14:paraId="25B52C11" w14:textId="77777777" w:rsidR="0094232E" w:rsidRDefault="0094232E" w:rsidP="002E6494">
      <w:pPr>
        <w:keepNext/>
        <w:keepLines/>
        <w:widowControl w:val="0"/>
        <w:ind w:left="709"/>
        <w:contextualSpacing/>
        <w:rPr>
          <w:rFonts w:ascii="Garamond" w:eastAsia="Times New Roman" w:hAnsi="Garamond" w:cs="Times New Roman"/>
          <w:sz w:val="20"/>
          <w:szCs w:val="20"/>
          <w:lang w:eastAsia="cs-CZ"/>
        </w:rPr>
      </w:pPr>
    </w:p>
    <w:p w14:paraId="32685FEB" w14:textId="77777777" w:rsidR="0086484B" w:rsidRDefault="006B4B49" w:rsidP="002E6494">
      <w:pPr>
        <w:keepNext/>
        <w:keepLines/>
        <w:widowControl w:val="0"/>
        <w:numPr>
          <w:ilvl w:val="1"/>
          <w:numId w:val="4"/>
        </w:numPr>
        <w:ind w:left="709" w:hanging="709"/>
        <w:contextualSpacing/>
        <w:rPr>
          <w:rFonts w:ascii="Garamond" w:eastAsia="Times New Roman" w:hAnsi="Garamond" w:cs="Times New Roman"/>
          <w:sz w:val="20"/>
          <w:szCs w:val="20"/>
          <w:lang w:eastAsia="cs-CZ"/>
        </w:rPr>
      </w:pPr>
      <w:r w:rsidRPr="00E42893">
        <w:rPr>
          <w:rFonts w:ascii="Garamond" w:eastAsia="Times New Roman" w:hAnsi="Garamond" w:cs="Times New Roman"/>
          <w:sz w:val="20"/>
          <w:szCs w:val="20"/>
          <w:lang w:eastAsia="cs-CZ"/>
        </w:rPr>
        <w:t>V Zmluve, ak z kontextu nevyplýva iný zámer,</w:t>
      </w:r>
    </w:p>
    <w:p w14:paraId="693488BE" w14:textId="77777777" w:rsidR="00753354" w:rsidRPr="00DD0EB3" w:rsidRDefault="00753354" w:rsidP="002E6494">
      <w:pPr>
        <w:keepNext/>
        <w:keepLines/>
        <w:widowControl w:val="0"/>
        <w:ind w:left="709"/>
        <w:contextualSpacing/>
        <w:rPr>
          <w:rFonts w:ascii="Garamond" w:eastAsia="Times New Roman" w:hAnsi="Garamond" w:cs="Times New Roman"/>
          <w:sz w:val="20"/>
          <w:szCs w:val="20"/>
          <w:lang w:eastAsia="cs-CZ"/>
        </w:rPr>
      </w:pPr>
    </w:p>
    <w:p w14:paraId="1F6EE114" w14:textId="77777777" w:rsidR="006B4B49" w:rsidRPr="00E42893" w:rsidRDefault="006B4B49" w:rsidP="002E6494">
      <w:pPr>
        <w:keepNext/>
        <w:keepLines/>
        <w:widowControl w:val="0"/>
        <w:numPr>
          <w:ilvl w:val="2"/>
          <w:numId w:val="6"/>
        </w:numPr>
        <w:tabs>
          <w:tab w:val="num" w:pos="1418"/>
        </w:tabs>
        <w:ind w:left="1418" w:hanging="709"/>
        <w:contextualSpacing/>
        <w:rPr>
          <w:rFonts w:ascii="Garamond" w:eastAsia="Times New Roman" w:hAnsi="Garamond" w:cs="Times New Roman"/>
          <w:sz w:val="20"/>
          <w:szCs w:val="20"/>
          <w:lang w:eastAsia="cs-CZ"/>
        </w:rPr>
      </w:pPr>
      <w:r w:rsidRPr="00E42893">
        <w:rPr>
          <w:rFonts w:ascii="Garamond" w:eastAsia="Times New Roman" w:hAnsi="Garamond" w:cs="Times New Roman"/>
          <w:sz w:val="20"/>
          <w:szCs w:val="20"/>
          <w:lang w:eastAsia="cs-CZ"/>
        </w:rPr>
        <w:t>každý odkaz na Zmluvnú stranu zahŕňa aj jej právnych nástupcov</w:t>
      </w:r>
      <w:r w:rsidR="00F23886" w:rsidRPr="00E42893">
        <w:rPr>
          <w:rFonts w:ascii="Garamond" w:eastAsia="Times New Roman" w:hAnsi="Garamond" w:cs="Times New Roman"/>
          <w:sz w:val="20"/>
          <w:szCs w:val="20"/>
          <w:lang w:eastAsia="cs-CZ"/>
        </w:rPr>
        <w:t>,</w:t>
      </w:r>
      <w:r w:rsidRPr="00E42893">
        <w:rPr>
          <w:rFonts w:ascii="Garamond" w:eastAsia="Times New Roman" w:hAnsi="Garamond" w:cs="Times New Roman"/>
          <w:sz w:val="20"/>
          <w:szCs w:val="20"/>
          <w:lang w:eastAsia="cs-CZ"/>
        </w:rPr>
        <w:t xml:space="preserve"> ako aj postupníkov a na</w:t>
      </w:r>
      <w:r w:rsidR="00F23886" w:rsidRPr="00E42893">
        <w:rPr>
          <w:rFonts w:ascii="Garamond" w:eastAsia="Times New Roman" w:hAnsi="Garamond" w:cs="Times New Roman"/>
          <w:sz w:val="20"/>
          <w:szCs w:val="20"/>
          <w:lang w:eastAsia="cs-CZ"/>
        </w:rPr>
        <w:t>dobúdateľov práv alebo záväzkov</w:t>
      </w:r>
      <w:r w:rsidRPr="00E42893">
        <w:rPr>
          <w:rFonts w:ascii="Garamond" w:eastAsia="Times New Roman" w:hAnsi="Garamond" w:cs="Times New Roman"/>
          <w:sz w:val="20"/>
          <w:szCs w:val="20"/>
          <w:lang w:eastAsia="cs-CZ"/>
        </w:rPr>
        <w:t xml:space="preserve"> vyplývajúcich zo Zmluvy;</w:t>
      </w:r>
    </w:p>
    <w:p w14:paraId="7BBD7FFF" w14:textId="77777777" w:rsidR="006B4B49" w:rsidRPr="00E42893" w:rsidRDefault="006B4B49" w:rsidP="002E6494">
      <w:pPr>
        <w:keepNext/>
        <w:keepLines/>
        <w:widowControl w:val="0"/>
        <w:rPr>
          <w:rFonts w:ascii="Garamond" w:eastAsia="Times New Roman" w:hAnsi="Garamond" w:cs="Times New Roman"/>
          <w:sz w:val="20"/>
          <w:szCs w:val="20"/>
        </w:rPr>
      </w:pPr>
    </w:p>
    <w:p w14:paraId="2FE461A2" w14:textId="77777777" w:rsidR="006B4B49" w:rsidRPr="00E42893" w:rsidRDefault="006B4B49" w:rsidP="002E6494">
      <w:pPr>
        <w:keepNext/>
        <w:keepLines/>
        <w:widowControl w:val="0"/>
        <w:numPr>
          <w:ilvl w:val="2"/>
          <w:numId w:val="6"/>
        </w:numPr>
        <w:tabs>
          <w:tab w:val="num" w:pos="1418"/>
        </w:tabs>
        <w:ind w:left="1418" w:hanging="709"/>
        <w:contextualSpacing/>
        <w:rPr>
          <w:rFonts w:ascii="Garamond" w:eastAsia="Times New Roman" w:hAnsi="Garamond" w:cs="Times New Roman"/>
          <w:sz w:val="20"/>
          <w:szCs w:val="20"/>
          <w:lang w:eastAsia="cs-CZ"/>
        </w:rPr>
      </w:pPr>
      <w:r w:rsidRPr="00E42893">
        <w:rPr>
          <w:rFonts w:ascii="Garamond" w:eastAsia="Times New Roman" w:hAnsi="Garamond" w:cs="Times New Roman"/>
          <w:sz w:val="20"/>
          <w:szCs w:val="20"/>
          <w:lang w:eastAsia="cs-CZ"/>
        </w:rPr>
        <w:t xml:space="preserve">každý odkaz na Zmluvu alebo iný dokument znamená Zmluvu alebo iný dokument v znení jeho dodatkov a iných zmien, vrátane </w:t>
      </w:r>
      <w:proofErr w:type="spellStart"/>
      <w:r w:rsidRPr="00E42893">
        <w:rPr>
          <w:rFonts w:ascii="Garamond" w:eastAsia="Times New Roman" w:hAnsi="Garamond" w:cs="Times New Roman"/>
          <w:sz w:val="20"/>
          <w:szCs w:val="20"/>
          <w:lang w:eastAsia="cs-CZ"/>
        </w:rPr>
        <w:t>novácií</w:t>
      </w:r>
      <w:proofErr w:type="spellEnd"/>
      <w:r w:rsidRPr="00E42893">
        <w:rPr>
          <w:rFonts w:ascii="Garamond" w:eastAsia="Times New Roman" w:hAnsi="Garamond" w:cs="Times New Roman"/>
          <w:sz w:val="20"/>
          <w:szCs w:val="20"/>
          <w:lang w:eastAsia="cs-CZ"/>
        </w:rPr>
        <w:t>;</w:t>
      </w:r>
    </w:p>
    <w:p w14:paraId="67825166" w14:textId="77777777" w:rsidR="006B4B49" w:rsidRPr="00E42893" w:rsidRDefault="006B4B49" w:rsidP="002E6494">
      <w:pPr>
        <w:keepNext/>
        <w:keepLines/>
        <w:widowControl w:val="0"/>
        <w:rPr>
          <w:rFonts w:ascii="Garamond" w:eastAsia="Times New Roman" w:hAnsi="Garamond" w:cs="Times New Roman"/>
          <w:sz w:val="20"/>
          <w:szCs w:val="20"/>
        </w:rPr>
      </w:pPr>
    </w:p>
    <w:p w14:paraId="0D79B62F" w14:textId="77777777" w:rsidR="006B4B49" w:rsidRPr="00E42893" w:rsidRDefault="006B4B49" w:rsidP="002E6494">
      <w:pPr>
        <w:keepNext/>
        <w:keepLines/>
        <w:widowControl w:val="0"/>
        <w:numPr>
          <w:ilvl w:val="2"/>
          <w:numId w:val="6"/>
        </w:numPr>
        <w:tabs>
          <w:tab w:val="num" w:pos="1418"/>
        </w:tabs>
        <w:ind w:left="1418" w:hanging="709"/>
        <w:contextualSpacing/>
        <w:rPr>
          <w:rFonts w:ascii="Garamond" w:eastAsia="Times New Roman" w:hAnsi="Garamond" w:cs="Times New Roman"/>
          <w:sz w:val="20"/>
          <w:szCs w:val="20"/>
          <w:lang w:eastAsia="cs-CZ"/>
        </w:rPr>
      </w:pPr>
      <w:r w:rsidRPr="00E42893">
        <w:rPr>
          <w:rFonts w:ascii="Garamond" w:eastAsia="Times New Roman" w:hAnsi="Garamond" w:cs="Times New Roman"/>
          <w:sz w:val="20"/>
          <w:szCs w:val="20"/>
          <w:lang w:eastAsia="cs-CZ"/>
        </w:rPr>
        <w:t xml:space="preserve">prílohy Zmluvy predstavujú jej neoddeliteľné súčasti a správny výklad ustanovení Zmluvy je možný len </w:t>
      </w:r>
      <w:r w:rsidR="00BE6B8F">
        <w:rPr>
          <w:rFonts w:ascii="Garamond" w:eastAsia="Times New Roman" w:hAnsi="Garamond" w:cs="Times New Roman"/>
          <w:sz w:val="20"/>
          <w:szCs w:val="20"/>
          <w:lang w:eastAsia="cs-CZ"/>
        </w:rPr>
        <w:br/>
      </w:r>
      <w:r w:rsidRPr="00E42893">
        <w:rPr>
          <w:rFonts w:ascii="Garamond" w:eastAsia="Times New Roman" w:hAnsi="Garamond" w:cs="Times New Roman"/>
          <w:sz w:val="20"/>
          <w:szCs w:val="20"/>
          <w:lang w:eastAsia="cs-CZ"/>
        </w:rPr>
        <w:t xml:space="preserve">s prihliadnutím na ich obsah. Nadpisy častí, článkov a príloh slúžia výlučne pre uľahčenie orientácie </w:t>
      </w:r>
      <w:r w:rsidR="008D4DDE">
        <w:rPr>
          <w:rFonts w:ascii="Garamond" w:eastAsia="Times New Roman" w:hAnsi="Garamond" w:cs="Times New Roman"/>
          <w:sz w:val="20"/>
          <w:szCs w:val="20"/>
          <w:lang w:eastAsia="cs-CZ"/>
        </w:rPr>
        <w:br/>
      </w:r>
      <w:r w:rsidRPr="00E42893">
        <w:rPr>
          <w:rFonts w:ascii="Garamond" w:eastAsia="Times New Roman" w:hAnsi="Garamond" w:cs="Times New Roman"/>
          <w:sz w:val="20"/>
          <w:szCs w:val="20"/>
          <w:lang w:eastAsia="cs-CZ"/>
        </w:rPr>
        <w:t>a pri výklade Zmluvy sa nepoužijú;</w:t>
      </w:r>
    </w:p>
    <w:p w14:paraId="114EF3C8" w14:textId="77777777" w:rsidR="006B4B49" w:rsidRPr="00E42893" w:rsidRDefault="006B4B49" w:rsidP="002E6494">
      <w:pPr>
        <w:keepNext/>
        <w:keepLines/>
        <w:widowControl w:val="0"/>
        <w:rPr>
          <w:rFonts w:ascii="Garamond" w:eastAsia="Times New Roman" w:hAnsi="Garamond" w:cs="Times New Roman"/>
          <w:sz w:val="20"/>
          <w:szCs w:val="20"/>
        </w:rPr>
      </w:pPr>
    </w:p>
    <w:p w14:paraId="1CEAF6CE" w14:textId="77777777" w:rsidR="006B4B49" w:rsidRPr="00E42893" w:rsidRDefault="006B4B49" w:rsidP="002E6494">
      <w:pPr>
        <w:keepNext/>
        <w:keepLines/>
        <w:widowControl w:val="0"/>
        <w:numPr>
          <w:ilvl w:val="2"/>
          <w:numId w:val="6"/>
        </w:numPr>
        <w:tabs>
          <w:tab w:val="num" w:pos="1418"/>
        </w:tabs>
        <w:ind w:left="1418" w:hanging="709"/>
        <w:contextualSpacing/>
        <w:rPr>
          <w:rFonts w:ascii="Garamond" w:eastAsia="Times New Roman" w:hAnsi="Garamond" w:cs="Times New Roman"/>
          <w:sz w:val="20"/>
          <w:szCs w:val="20"/>
          <w:lang w:eastAsia="cs-CZ"/>
        </w:rPr>
      </w:pPr>
      <w:r w:rsidRPr="00E42893">
        <w:rPr>
          <w:rFonts w:ascii="Garamond" w:eastAsia="Times New Roman" w:hAnsi="Garamond" w:cs="Times New Roman"/>
          <w:sz w:val="20"/>
          <w:szCs w:val="20"/>
          <w:lang w:eastAsia="cs-CZ"/>
        </w:rPr>
        <w:t>každý odkaz na „článok“ alebo „prílohu“ znamená odkaz na príslušný článok alebo prílohu Zmluvy; a</w:t>
      </w:r>
    </w:p>
    <w:p w14:paraId="7D0B0AAF" w14:textId="77777777" w:rsidR="006B4B49" w:rsidRPr="00E42893" w:rsidRDefault="006B4B49" w:rsidP="002E6494">
      <w:pPr>
        <w:keepNext/>
        <w:keepLines/>
        <w:widowControl w:val="0"/>
        <w:rPr>
          <w:rFonts w:ascii="Garamond" w:eastAsia="Times New Roman" w:hAnsi="Garamond" w:cs="Times New Roman"/>
          <w:sz w:val="20"/>
          <w:szCs w:val="20"/>
        </w:rPr>
      </w:pPr>
    </w:p>
    <w:p w14:paraId="2BA5D137" w14:textId="77777777" w:rsidR="006B4B49" w:rsidRPr="00E42893" w:rsidRDefault="006B4B49" w:rsidP="002E6494">
      <w:pPr>
        <w:keepNext/>
        <w:keepLines/>
        <w:widowControl w:val="0"/>
        <w:numPr>
          <w:ilvl w:val="2"/>
          <w:numId w:val="6"/>
        </w:numPr>
        <w:tabs>
          <w:tab w:val="num" w:pos="1418"/>
        </w:tabs>
        <w:ind w:left="1418" w:hanging="709"/>
        <w:contextualSpacing/>
        <w:rPr>
          <w:rFonts w:ascii="Garamond" w:eastAsia="Times New Roman" w:hAnsi="Garamond" w:cs="Times New Roman"/>
          <w:sz w:val="20"/>
          <w:szCs w:val="20"/>
          <w:lang w:eastAsia="cs-CZ"/>
        </w:rPr>
      </w:pPr>
      <w:r w:rsidRPr="00E42893">
        <w:rPr>
          <w:rFonts w:ascii="Garamond" w:eastAsia="Times New Roman" w:hAnsi="Garamond" w:cs="Times New Roman"/>
          <w:sz w:val="20"/>
          <w:szCs w:val="20"/>
          <w:lang w:eastAsia="cs-CZ"/>
        </w:rPr>
        <w:t>výrazy definované v jednotnom čísle alebo v základnom gramatickom tvare majú v Zmluve rovnaký význam, keď sú použité v množnom čísle a inom gramatickom tvare a naopak.</w:t>
      </w:r>
    </w:p>
    <w:p w14:paraId="1357E55A" w14:textId="77777777" w:rsidR="006B4B49" w:rsidRPr="00E42893" w:rsidRDefault="006B4B49" w:rsidP="002E6494">
      <w:pPr>
        <w:keepNext/>
        <w:keepLines/>
        <w:widowControl w:val="0"/>
        <w:rPr>
          <w:rFonts w:ascii="Garamond" w:eastAsia="Calibri" w:hAnsi="Garamond" w:cs="Times New Roman"/>
          <w:sz w:val="20"/>
          <w:szCs w:val="20"/>
        </w:rPr>
      </w:pPr>
    </w:p>
    <w:p w14:paraId="2E067447" w14:textId="77777777" w:rsidR="006B4B49" w:rsidRPr="00E42893" w:rsidRDefault="006B4B49" w:rsidP="002E6494">
      <w:pPr>
        <w:keepNext/>
        <w:keepLines/>
        <w:widowControl w:val="0"/>
        <w:numPr>
          <w:ilvl w:val="0"/>
          <w:numId w:val="3"/>
        </w:numPr>
        <w:tabs>
          <w:tab w:val="left" w:pos="720"/>
        </w:tabs>
        <w:ind w:hanging="720"/>
        <w:outlineLvl w:val="1"/>
        <w:rPr>
          <w:rFonts w:ascii="Garamond" w:eastAsia="Times New Roman" w:hAnsi="Garamond" w:cs="Times New Roman"/>
          <w:b/>
          <w:bCs/>
          <w:caps/>
          <w:sz w:val="20"/>
          <w:szCs w:val="20"/>
        </w:rPr>
      </w:pPr>
      <w:r w:rsidRPr="00E42893">
        <w:rPr>
          <w:rFonts w:ascii="Garamond" w:eastAsia="Times New Roman" w:hAnsi="Garamond" w:cs="Times New Roman"/>
          <w:b/>
          <w:bCs/>
          <w:caps/>
          <w:sz w:val="20"/>
          <w:szCs w:val="20"/>
        </w:rPr>
        <w:t>Predmet</w:t>
      </w:r>
      <w:r w:rsidRPr="00E42893">
        <w:rPr>
          <w:rFonts w:ascii="Garamond" w:eastAsia="Times New Roman" w:hAnsi="Garamond" w:cs="Times New Roman"/>
          <w:b/>
          <w:bCs/>
          <w:sz w:val="20"/>
          <w:szCs w:val="20"/>
        </w:rPr>
        <w:t xml:space="preserve"> </w:t>
      </w:r>
      <w:r w:rsidRPr="00E42893">
        <w:rPr>
          <w:rFonts w:ascii="Garamond" w:eastAsia="Times New Roman" w:hAnsi="Garamond" w:cs="Times New Roman"/>
          <w:b/>
          <w:bCs/>
          <w:caps/>
          <w:sz w:val="20"/>
          <w:szCs w:val="20"/>
        </w:rPr>
        <w:t>Zmluvy</w:t>
      </w:r>
    </w:p>
    <w:p w14:paraId="48A7A5AE" w14:textId="77777777" w:rsidR="006B4B49" w:rsidRPr="00E42893" w:rsidRDefault="006B4B49" w:rsidP="002E6494">
      <w:pPr>
        <w:keepNext/>
        <w:keepLines/>
        <w:widowControl w:val="0"/>
        <w:rPr>
          <w:rFonts w:ascii="Garamond" w:eastAsia="Calibri" w:hAnsi="Garamond" w:cs="Times New Roman"/>
          <w:sz w:val="20"/>
          <w:szCs w:val="20"/>
        </w:rPr>
      </w:pPr>
    </w:p>
    <w:p w14:paraId="628BCE8A" w14:textId="77777777" w:rsidR="006B4B49" w:rsidRPr="00E42893" w:rsidRDefault="006B4B49" w:rsidP="002E6494">
      <w:pPr>
        <w:keepNext/>
        <w:keepLines/>
        <w:widowControl w:val="0"/>
        <w:numPr>
          <w:ilvl w:val="0"/>
          <w:numId w:val="7"/>
        </w:numPr>
        <w:tabs>
          <w:tab w:val="num" w:pos="720"/>
        </w:tabs>
        <w:ind w:hanging="720"/>
        <w:contextualSpacing/>
        <w:rPr>
          <w:rFonts w:ascii="Garamond" w:eastAsia="Calibri" w:hAnsi="Garamond" w:cs="Times New Roman"/>
          <w:sz w:val="20"/>
          <w:szCs w:val="20"/>
        </w:rPr>
      </w:pPr>
      <w:r w:rsidRPr="00E42893">
        <w:rPr>
          <w:rFonts w:ascii="Garamond" w:eastAsia="Times New Roman" w:hAnsi="Garamond" w:cs="Times New Roman"/>
          <w:sz w:val="20"/>
          <w:szCs w:val="20"/>
        </w:rPr>
        <w:t>Predmetom</w:t>
      </w:r>
      <w:r w:rsidRPr="00E42893">
        <w:rPr>
          <w:rFonts w:ascii="Garamond" w:eastAsia="Calibri" w:hAnsi="Garamond" w:cs="Times New Roman"/>
          <w:sz w:val="20"/>
          <w:szCs w:val="20"/>
        </w:rPr>
        <w:t xml:space="preserve"> Zmluvy je záväzok:</w:t>
      </w:r>
    </w:p>
    <w:p w14:paraId="287F652B" w14:textId="77777777" w:rsidR="00682D29" w:rsidRPr="00E42893" w:rsidRDefault="00682D29" w:rsidP="002E6494">
      <w:pPr>
        <w:keepNext/>
        <w:keepLines/>
        <w:widowControl w:val="0"/>
        <w:ind w:left="720"/>
        <w:contextualSpacing/>
        <w:rPr>
          <w:rFonts w:ascii="Garamond" w:eastAsia="Calibri" w:hAnsi="Garamond" w:cs="Times New Roman"/>
          <w:sz w:val="20"/>
          <w:szCs w:val="20"/>
        </w:rPr>
      </w:pPr>
    </w:p>
    <w:p w14:paraId="3A58DEB7" w14:textId="77777777" w:rsidR="00682D29" w:rsidRPr="00E42893" w:rsidRDefault="0072179F" w:rsidP="002E6494">
      <w:pPr>
        <w:pStyle w:val="Odsekzoznamu"/>
        <w:keepNext/>
        <w:keepLines/>
        <w:widowControl w:val="0"/>
        <w:numPr>
          <w:ilvl w:val="0"/>
          <w:numId w:val="12"/>
        </w:numPr>
        <w:ind w:hanging="731"/>
        <w:rPr>
          <w:rFonts w:ascii="Garamond" w:eastAsia="Calibri" w:hAnsi="Garamond" w:cs="Times New Roman"/>
          <w:sz w:val="20"/>
          <w:szCs w:val="20"/>
        </w:rPr>
      </w:pPr>
      <w:r w:rsidRPr="00E42893">
        <w:rPr>
          <w:rFonts w:ascii="Garamond" w:eastAsia="Calibri" w:hAnsi="Garamond" w:cs="Times New Roman"/>
          <w:sz w:val="20"/>
          <w:szCs w:val="20"/>
        </w:rPr>
        <w:t xml:space="preserve">Zhotoviteľa </w:t>
      </w:r>
      <w:r w:rsidR="00592381">
        <w:rPr>
          <w:rFonts w:ascii="Garamond" w:eastAsia="Calibri" w:hAnsi="Garamond" w:cs="Times New Roman"/>
          <w:sz w:val="20"/>
          <w:szCs w:val="20"/>
        </w:rPr>
        <w:t>vykonať</w:t>
      </w:r>
      <w:r w:rsidRPr="00E42893">
        <w:rPr>
          <w:rFonts w:ascii="Garamond" w:eastAsia="Calibri" w:hAnsi="Garamond" w:cs="Times New Roman"/>
          <w:sz w:val="20"/>
          <w:szCs w:val="20"/>
        </w:rPr>
        <w:t xml:space="preserve"> Dielo</w:t>
      </w:r>
      <w:r w:rsidR="00886726" w:rsidRPr="00E42893">
        <w:rPr>
          <w:rFonts w:ascii="Garamond" w:eastAsia="Calibri" w:hAnsi="Garamond" w:cs="Times New Roman"/>
          <w:sz w:val="20"/>
          <w:szCs w:val="20"/>
        </w:rPr>
        <w:t>; a</w:t>
      </w:r>
    </w:p>
    <w:p w14:paraId="7E64DFE1" w14:textId="77777777" w:rsidR="00682D29" w:rsidRPr="00E42893" w:rsidRDefault="00682D29" w:rsidP="002E6494">
      <w:pPr>
        <w:pStyle w:val="Odsekzoznamu"/>
        <w:keepNext/>
        <w:keepLines/>
        <w:widowControl w:val="0"/>
        <w:ind w:left="1440"/>
        <w:rPr>
          <w:rFonts w:ascii="Garamond" w:eastAsia="Calibri" w:hAnsi="Garamond" w:cs="Times New Roman"/>
          <w:sz w:val="20"/>
          <w:szCs w:val="20"/>
        </w:rPr>
      </w:pPr>
    </w:p>
    <w:p w14:paraId="7EEDACED" w14:textId="77777777" w:rsidR="00EC00CA" w:rsidRDefault="00682D29" w:rsidP="002E6494">
      <w:pPr>
        <w:pStyle w:val="Odsekzoznamu"/>
        <w:keepNext/>
        <w:keepLines/>
        <w:widowControl w:val="0"/>
        <w:numPr>
          <w:ilvl w:val="0"/>
          <w:numId w:val="12"/>
        </w:numPr>
        <w:ind w:hanging="731"/>
        <w:rPr>
          <w:rFonts w:ascii="Garamond" w:eastAsia="Calibri" w:hAnsi="Garamond" w:cs="Times New Roman"/>
          <w:sz w:val="20"/>
          <w:szCs w:val="20"/>
        </w:rPr>
      </w:pPr>
      <w:r w:rsidRPr="00E42893">
        <w:rPr>
          <w:rFonts w:ascii="Garamond" w:eastAsia="Calibri" w:hAnsi="Garamond" w:cs="Times New Roman"/>
          <w:sz w:val="20"/>
          <w:szCs w:val="20"/>
        </w:rPr>
        <w:t xml:space="preserve">Objednávateľa </w:t>
      </w:r>
      <w:r w:rsidR="0086598E" w:rsidRPr="00E42893">
        <w:rPr>
          <w:rFonts w:ascii="Garamond" w:eastAsia="Calibri" w:hAnsi="Garamond" w:cs="Times New Roman"/>
          <w:sz w:val="20"/>
          <w:szCs w:val="20"/>
        </w:rPr>
        <w:t>zaplati</w:t>
      </w:r>
      <w:r w:rsidR="00886726" w:rsidRPr="00E42893">
        <w:rPr>
          <w:rFonts w:ascii="Garamond" w:eastAsia="Calibri" w:hAnsi="Garamond" w:cs="Times New Roman"/>
          <w:sz w:val="20"/>
          <w:szCs w:val="20"/>
        </w:rPr>
        <w:t xml:space="preserve">ť </w:t>
      </w:r>
      <w:r w:rsidR="0072179F" w:rsidRPr="00E42893">
        <w:rPr>
          <w:rFonts w:ascii="Garamond" w:eastAsia="Calibri" w:hAnsi="Garamond" w:cs="Times New Roman"/>
          <w:sz w:val="20"/>
          <w:szCs w:val="20"/>
        </w:rPr>
        <w:t>Zhotoviteľovi</w:t>
      </w:r>
      <w:r w:rsidR="00B377EB">
        <w:rPr>
          <w:rFonts w:ascii="Garamond" w:eastAsia="Calibri" w:hAnsi="Garamond" w:cs="Times New Roman"/>
          <w:sz w:val="20"/>
          <w:szCs w:val="20"/>
        </w:rPr>
        <w:t xml:space="preserve"> Cenu</w:t>
      </w:r>
      <w:r w:rsidR="0072179F" w:rsidRPr="00E42893">
        <w:rPr>
          <w:rFonts w:ascii="Garamond" w:eastAsia="Calibri" w:hAnsi="Garamond" w:cs="Times New Roman"/>
          <w:sz w:val="20"/>
          <w:szCs w:val="20"/>
        </w:rPr>
        <w:t xml:space="preserve"> za Dielo</w:t>
      </w:r>
      <w:r w:rsidR="00196DF6">
        <w:rPr>
          <w:rFonts w:ascii="Garamond" w:eastAsia="Calibri" w:hAnsi="Garamond" w:cs="Times New Roman"/>
          <w:sz w:val="20"/>
          <w:szCs w:val="20"/>
        </w:rPr>
        <w:t>,</w:t>
      </w:r>
      <w:r w:rsidR="00886726" w:rsidRPr="00E42893">
        <w:rPr>
          <w:rFonts w:ascii="Garamond" w:eastAsia="Calibri" w:hAnsi="Garamond" w:cs="Times New Roman"/>
          <w:sz w:val="20"/>
          <w:szCs w:val="20"/>
        </w:rPr>
        <w:t xml:space="preserve"> </w:t>
      </w:r>
    </w:p>
    <w:p w14:paraId="7F0FF967" w14:textId="77777777" w:rsidR="00EC00CA" w:rsidRDefault="00EC00CA" w:rsidP="002E6494">
      <w:pPr>
        <w:keepNext/>
        <w:keepLines/>
        <w:widowControl w:val="0"/>
        <w:rPr>
          <w:rFonts w:ascii="Garamond" w:eastAsia="Calibri" w:hAnsi="Garamond" w:cs="Times New Roman"/>
          <w:sz w:val="20"/>
          <w:szCs w:val="20"/>
        </w:rPr>
      </w:pPr>
    </w:p>
    <w:p w14:paraId="22DFE79F" w14:textId="77777777" w:rsidR="00682D29" w:rsidRPr="00EC00CA" w:rsidRDefault="00196DF6" w:rsidP="002E6494">
      <w:pPr>
        <w:keepNext/>
        <w:keepLines/>
        <w:widowControl w:val="0"/>
        <w:ind w:firstLine="708"/>
        <w:rPr>
          <w:rFonts w:ascii="Garamond" w:eastAsia="Calibri" w:hAnsi="Garamond" w:cs="Times New Roman"/>
          <w:sz w:val="20"/>
          <w:szCs w:val="20"/>
        </w:rPr>
      </w:pPr>
      <w:r>
        <w:rPr>
          <w:rFonts w:ascii="Garamond" w:eastAsia="Calibri" w:hAnsi="Garamond" w:cs="Times New Roman"/>
          <w:sz w:val="20"/>
          <w:szCs w:val="20"/>
        </w:rPr>
        <w:t xml:space="preserve">a to </w:t>
      </w:r>
      <w:r w:rsidR="00B377EB" w:rsidRPr="00EC00CA">
        <w:rPr>
          <w:rFonts w:ascii="Garamond" w:eastAsia="Calibri" w:hAnsi="Garamond" w:cs="Times New Roman"/>
          <w:sz w:val="20"/>
          <w:szCs w:val="20"/>
        </w:rPr>
        <w:t xml:space="preserve">za podmienok stanovených </w:t>
      </w:r>
      <w:r w:rsidR="00EC00CA">
        <w:rPr>
          <w:rFonts w:ascii="Garamond" w:eastAsia="Calibri" w:hAnsi="Garamond" w:cs="Times New Roman"/>
          <w:sz w:val="20"/>
          <w:szCs w:val="20"/>
        </w:rPr>
        <w:t>Zmluvou</w:t>
      </w:r>
      <w:r w:rsidR="00886726" w:rsidRPr="00EC00CA">
        <w:rPr>
          <w:rFonts w:ascii="Garamond" w:eastAsia="Calibri" w:hAnsi="Garamond" w:cs="Times New Roman"/>
          <w:sz w:val="20"/>
          <w:szCs w:val="20"/>
        </w:rPr>
        <w:t>.</w:t>
      </w:r>
    </w:p>
    <w:p w14:paraId="02C57457" w14:textId="77777777" w:rsidR="00682D29" w:rsidRPr="00E91C2A" w:rsidRDefault="00682D29" w:rsidP="002E6494">
      <w:pPr>
        <w:keepNext/>
        <w:keepLines/>
        <w:widowControl w:val="0"/>
        <w:rPr>
          <w:rFonts w:ascii="Garamond" w:eastAsia="Calibri" w:hAnsi="Garamond" w:cs="Times New Roman"/>
          <w:sz w:val="20"/>
          <w:szCs w:val="20"/>
        </w:rPr>
      </w:pPr>
    </w:p>
    <w:p w14:paraId="6C0CDC35" w14:textId="77777777" w:rsidR="00E91C2A" w:rsidRPr="00E91C2A" w:rsidRDefault="00E91C2A" w:rsidP="002E6494">
      <w:pPr>
        <w:keepNext/>
        <w:keepLines/>
        <w:widowControl w:val="0"/>
        <w:numPr>
          <w:ilvl w:val="0"/>
          <w:numId w:val="7"/>
        </w:numPr>
        <w:tabs>
          <w:tab w:val="num" w:pos="720"/>
        </w:tabs>
        <w:ind w:hanging="720"/>
        <w:contextualSpacing/>
        <w:rPr>
          <w:rFonts w:ascii="Garamond" w:hAnsi="Garamond" w:cs="Arial"/>
          <w:sz w:val="20"/>
          <w:szCs w:val="20"/>
        </w:rPr>
      </w:pPr>
      <w:r w:rsidRPr="00E91C2A">
        <w:rPr>
          <w:rFonts w:ascii="Garamond" w:hAnsi="Garamond"/>
          <w:sz w:val="20"/>
          <w:szCs w:val="20"/>
        </w:rPr>
        <w:t xml:space="preserve">Dielo bude realizované na základe objednávky. Takto vystavená objednávka bude podkladom pre fakturáciu podľa článku </w:t>
      </w:r>
      <w:r>
        <w:rPr>
          <w:rFonts w:ascii="Garamond" w:hAnsi="Garamond"/>
          <w:sz w:val="20"/>
          <w:szCs w:val="20"/>
        </w:rPr>
        <w:t>4</w:t>
      </w:r>
      <w:r w:rsidRPr="00E91C2A">
        <w:rPr>
          <w:rFonts w:ascii="Garamond" w:hAnsi="Garamond"/>
          <w:sz w:val="20"/>
          <w:szCs w:val="20"/>
        </w:rPr>
        <w:t xml:space="preserve"> bod </w:t>
      </w:r>
      <w:r>
        <w:rPr>
          <w:rFonts w:ascii="Garamond" w:hAnsi="Garamond"/>
          <w:sz w:val="20"/>
          <w:szCs w:val="20"/>
        </w:rPr>
        <w:t xml:space="preserve">4.3 </w:t>
      </w:r>
      <w:r w:rsidRPr="00E91C2A">
        <w:rPr>
          <w:rFonts w:ascii="Garamond" w:hAnsi="Garamond"/>
          <w:sz w:val="20"/>
          <w:szCs w:val="20"/>
        </w:rPr>
        <w:t>Zmluvy.</w:t>
      </w:r>
      <w:r w:rsidRPr="00E91C2A">
        <w:rPr>
          <w:rFonts w:ascii="Garamond" w:hAnsi="Garamond" w:cs="Arial"/>
          <w:sz w:val="20"/>
          <w:szCs w:val="20"/>
        </w:rPr>
        <w:t xml:space="preserve"> Objednávka bude písomná. Objednávku môže Objednávateľ zaslať poštou alebo elektronickou poštou na emailovú adresu kontaktnej osoby pre technické veci Zhotoviteľa uvedenej v záhlaví Zmluvy. Zhotoviteľ obratom, najneskôr však nasledovný Pracovný deň po doručení objednávky, </w:t>
      </w:r>
      <w:r w:rsidRPr="00E91C2A">
        <w:rPr>
          <w:rFonts w:ascii="Garamond" w:eastAsia="Times New Roman" w:hAnsi="Garamond" w:cs="Arial"/>
          <w:sz w:val="20"/>
          <w:szCs w:val="20"/>
        </w:rPr>
        <w:t>objednávku</w:t>
      </w:r>
      <w:r w:rsidRPr="00E91C2A">
        <w:rPr>
          <w:rFonts w:ascii="Garamond" w:hAnsi="Garamond" w:cs="Arial"/>
          <w:sz w:val="20"/>
          <w:szCs w:val="20"/>
        </w:rPr>
        <w:t xml:space="preserve"> potvrdí elektronickou poštou. V prípade, ak Zhotoviteľ doručenú objednávku nepotvrdí v lehote podľa predchádzajúcej vety, objednávka sa po uplynutí lehoty podľa predchádzajúcej vety automaticky považuje za potvrdenú. Potvrdená objednávka je záväzná a Zmluvné strany sú ňou viazané.</w:t>
      </w:r>
    </w:p>
    <w:p w14:paraId="4468DCB6" w14:textId="77777777" w:rsidR="00E91C2A" w:rsidRPr="00E91C2A" w:rsidRDefault="00E91C2A" w:rsidP="002E6494">
      <w:pPr>
        <w:keepNext/>
        <w:keepLines/>
        <w:widowControl w:val="0"/>
        <w:contextualSpacing/>
        <w:rPr>
          <w:rFonts w:ascii="Garamond" w:hAnsi="Garamond" w:cs="Arial"/>
        </w:rPr>
      </w:pPr>
    </w:p>
    <w:p w14:paraId="05E7FB7A" w14:textId="6736DF45" w:rsidR="00820EC9" w:rsidRPr="00B60EEF" w:rsidRDefault="00B377EB" w:rsidP="002E6494">
      <w:pPr>
        <w:keepNext/>
        <w:keepLines/>
        <w:widowControl w:val="0"/>
        <w:numPr>
          <w:ilvl w:val="0"/>
          <w:numId w:val="7"/>
        </w:numPr>
        <w:tabs>
          <w:tab w:val="num" w:pos="720"/>
        </w:tabs>
        <w:ind w:hanging="720"/>
        <w:contextualSpacing/>
        <w:rPr>
          <w:rFonts w:ascii="Garamond" w:eastAsia="Calibri" w:hAnsi="Garamond" w:cs="Times New Roman"/>
          <w:sz w:val="20"/>
          <w:szCs w:val="20"/>
        </w:rPr>
      </w:pPr>
      <w:r w:rsidRPr="002801EF">
        <w:rPr>
          <w:rFonts w:ascii="Garamond" w:eastAsia="Times New Roman" w:hAnsi="Garamond" w:cs="Arial"/>
          <w:sz w:val="20"/>
          <w:szCs w:val="20"/>
        </w:rPr>
        <w:t>Z</w:t>
      </w:r>
      <w:r>
        <w:rPr>
          <w:rFonts w:ascii="Garamond" w:eastAsia="Times New Roman" w:hAnsi="Garamond" w:cs="Arial"/>
          <w:sz w:val="20"/>
          <w:szCs w:val="20"/>
        </w:rPr>
        <w:t>hotoviteľ sa zaväzuje zrealizovať Dielo</w:t>
      </w:r>
      <w:r w:rsidRPr="002801EF">
        <w:rPr>
          <w:rFonts w:ascii="Garamond" w:eastAsia="Times New Roman" w:hAnsi="Garamond" w:cs="Arial"/>
          <w:sz w:val="20"/>
          <w:szCs w:val="20"/>
        </w:rPr>
        <w:t xml:space="preserve"> vo vlastnom mene, na vlastnú zodpovednosť a za podmieno</w:t>
      </w:r>
      <w:r>
        <w:rPr>
          <w:rFonts w:ascii="Garamond" w:eastAsia="Times New Roman" w:hAnsi="Garamond" w:cs="Arial"/>
          <w:sz w:val="20"/>
          <w:szCs w:val="20"/>
        </w:rPr>
        <w:t>k dojednaných v </w:t>
      </w:r>
      <w:r w:rsidRPr="002801EF">
        <w:rPr>
          <w:rFonts w:ascii="Garamond" w:eastAsia="Times New Roman" w:hAnsi="Garamond" w:cs="Arial"/>
          <w:sz w:val="20"/>
          <w:szCs w:val="20"/>
        </w:rPr>
        <w:t>Zmluve</w:t>
      </w:r>
      <w:r>
        <w:rPr>
          <w:rFonts w:ascii="Garamond" w:eastAsia="Times New Roman" w:hAnsi="Garamond" w:cs="Arial"/>
          <w:sz w:val="20"/>
          <w:szCs w:val="20"/>
        </w:rPr>
        <w:t>.</w:t>
      </w:r>
    </w:p>
    <w:p w14:paraId="3F203C4C" w14:textId="77777777" w:rsidR="00B60EEF" w:rsidRPr="00261DE3" w:rsidRDefault="00B60EEF" w:rsidP="002E6494">
      <w:pPr>
        <w:keepNext/>
        <w:keepLines/>
        <w:widowControl w:val="0"/>
        <w:contextualSpacing/>
        <w:rPr>
          <w:rFonts w:ascii="Garamond" w:eastAsia="Calibri" w:hAnsi="Garamond" w:cs="Times New Roman"/>
          <w:sz w:val="20"/>
          <w:szCs w:val="20"/>
        </w:rPr>
      </w:pPr>
    </w:p>
    <w:p w14:paraId="2FA72421" w14:textId="77777777" w:rsidR="00924374" w:rsidRPr="00261DE3" w:rsidRDefault="00B377EB" w:rsidP="002E6494">
      <w:pPr>
        <w:keepNext/>
        <w:keepLines/>
        <w:widowControl w:val="0"/>
        <w:numPr>
          <w:ilvl w:val="0"/>
          <w:numId w:val="7"/>
        </w:numPr>
        <w:tabs>
          <w:tab w:val="num" w:pos="720"/>
        </w:tabs>
        <w:ind w:hanging="720"/>
        <w:contextualSpacing/>
        <w:rPr>
          <w:rFonts w:ascii="Garamond" w:eastAsia="Calibri" w:hAnsi="Garamond" w:cs="Times New Roman"/>
          <w:sz w:val="20"/>
          <w:szCs w:val="20"/>
        </w:rPr>
      </w:pPr>
      <w:r w:rsidRPr="002801EF">
        <w:rPr>
          <w:rFonts w:ascii="Garamond" w:eastAsia="Times New Roman" w:hAnsi="Garamond" w:cs="Arial"/>
          <w:sz w:val="20"/>
          <w:szCs w:val="20"/>
        </w:rPr>
        <w:t>Objednávateľ sa zaväzuje spolupôsobiť pri plnení záväzku Zhotoviteľa týkajúceho sa predmetu Zmluvy</w:t>
      </w:r>
      <w:r w:rsidR="00924B7A" w:rsidRPr="00261DE3">
        <w:rPr>
          <w:rFonts w:ascii="Garamond" w:eastAsia="Times New Roman" w:hAnsi="Garamond" w:cs="Times New Roman"/>
          <w:sz w:val="20"/>
          <w:szCs w:val="20"/>
        </w:rPr>
        <w:t>.</w:t>
      </w:r>
    </w:p>
    <w:p w14:paraId="3E66F2C7" w14:textId="77777777" w:rsidR="006B4B49" w:rsidRPr="00E42893" w:rsidRDefault="00B377EB" w:rsidP="002E6494">
      <w:pPr>
        <w:keepNext/>
        <w:keepLines/>
        <w:widowControl w:val="0"/>
        <w:numPr>
          <w:ilvl w:val="0"/>
          <w:numId w:val="3"/>
        </w:numPr>
        <w:tabs>
          <w:tab w:val="left" w:pos="720"/>
        </w:tabs>
        <w:ind w:hanging="720"/>
        <w:outlineLvl w:val="1"/>
        <w:rPr>
          <w:rFonts w:ascii="Garamond" w:eastAsia="Times New Roman" w:hAnsi="Garamond" w:cs="Times New Roman"/>
          <w:b/>
          <w:bCs/>
          <w:caps/>
          <w:sz w:val="20"/>
          <w:szCs w:val="20"/>
        </w:rPr>
      </w:pPr>
      <w:r>
        <w:rPr>
          <w:rFonts w:ascii="Garamond" w:eastAsia="Times New Roman" w:hAnsi="Garamond" w:cs="Times New Roman"/>
          <w:b/>
          <w:bCs/>
          <w:caps/>
          <w:sz w:val="20"/>
          <w:szCs w:val="20"/>
        </w:rPr>
        <w:lastRenderedPageBreak/>
        <w:t xml:space="preserve">PODMIENKY ZHOTOVENIA </w:t>
      </w:r>
      <w:r w:rsidR="00283F1D">
        <w:rPr>
          <w:rFonts w:ascii="Garamond" w:eastAsia="Times New Roman" w:hAnsi="Garamond" w:cs="Times New Roman"/>
          <w:b/>
          <w:bCs/>
          <w:caps/>
          <w:sz w:val="20"/>
          <w:szCs w:val="20"/>
        </w:rPr>
        <w:t xml:space="preserve"> A PREVZATIA </w:t>
      </w:r>
      <w:r>
        <w:rPr>
          <w:rFonts w:ascii="Garamond" w:eastAsia="Times New Roman" w:hAnsi="Garamond" w:cs="Times New Roman"/>
          <w:b/>
          <w:bCs/>
          <w:caps/>
          <w:sz w:val="20"/>
          <w:szCs w:val="20"/>
        </w:rPr>
        <w:t>DIELA</w:t>
      </w:r>
    </w:p>
    <w:p w14:paraId="0E7C8F8B" w14:textId="77777777" w:rsidR="006B4B49" w:rsidRPr="00E42893" w:rsidRDefault="006B4B49" w:rsidP="002E6494">
      <w:pPr>
        <w:keepNext/>
        <w:keepLines/>
        <w:widowControl w:val="0"/>
        <w:rPr>
          <w:rFonts w:ascii="Garamond" w:eastAsia="Calibri" w:hAnsi="Garamond" w:cs="Times New Roman"/>
          <w:sz w:val="20"/>
          <w:szCs w:val="20"/>
        </w:rPr>
      </w:pPr>
    </w:p>
    <w:p w14:paraId="1AAE4F04" w14:textId="36487811" w:rsidR="00144098" w:rsidRPr="00162A3A" w:rsidRDefault="00162A3A" w:rsidP="002E6494">
      <w:pPr>
        <w:pStyle w:val="Odsekzoznamu"/>
        <w:keepNext/>
        <w:keepLines/>
        <w:widowControl w:val="0"/>
        <w:numPr>
          <w:ilvl w:val="1"/>
          <w:numId w:val="15"/>
        </w:numPr>
        <w:ind w:hanging="720"/>
        <w:rPr>
          <w:rFonts w:ascii="Garamond" w:hAnsi="Garamond"/>
          <w:sz w:val="20"/>
          <w:szCs w:val="20"/>
        </w:rPr>
      </w:pPr>
      <w:r>
        <w:rPr>
          <w:rFonts w:ascii="Garamond" w:hAnsi="Garamond"/>
          <w:sz w:val="20"/>
          <w:szCs w:val="20"/>
        </w:rPr>
        <w:t>Z</w:t>
      </w:r>
      <w:r w:rsidR="00144098" w:rsidRPr="00144098">
        <w:rPr>
          <w:rFonts w:ascii="Garamond" w:hAnsi="Garamond"/>
          <w:sz w:val="20"/>
          <w:szCs w:val="20"/>
        </w:rPr>
        <w:t xml:space="preserve">hotoviteľ sa zaväzuje vykonať Dielo v lehote </w:t>
      </w:r>
      <w:r w:rsidR="00144098" w:rsidRPr="00162A3A">
        <w:rPr>
          <w:rFonts w:ascii="Garamond" w:hAnsi="Garamond"/>
          <w:sz w:val="20"/>
          <w:szCs w:val="20"/>
        </w:rPr>
        <w:t>najneskôr do 30 (tridsiatich) dní</w:t>
      </w:r>
      <w:r w:rsidR="00144098">
        <w:rPr>
          <w:rFonts w:ascii="Garamond" w:hAnsi="Garamond"/>
          <w:sz w:val="20"/>
          <w:szCs w:val="20"/>
        </w:rPr>
        <w:t xml:space="preserve"> </w:t>
      </w:r>
      <w:r w:rsidR="00144098" w:rsidRPr="00144098">
        <w:rPr>
          <w:rFonts w:ascii="Garamond" w:hAnsi="Garamond"/>
          <w:sz w:val="20"/>
          <w:szCs w:val="20"/>
        </w:rPr>
        <w:t xml:space="preserve"> odo dňa doručenia</w:t>
      </w:r>
      <w:r>
        <w:rPr>
          <w:rFonts w:ascii="Garamond" w:hAnsi="Garamond"/>
          <w:sz w:val="20"/>
          <w:szCs w:val="20"/>
        </w:rPr>
        <w:t xml:space="preserve"> </w:t>
      </w:r>
      <w:r w:rsidR="00144098" w:rsidRPr="00162A3A">
        <w:rPr>
          <w:rFonts w:ascii="Garamond" w:hAnsi="Garamond"/>
          <w:sz w:val="20"/>
          <w:szCs w:val="20"/>
        </w:rPr>
        <w:t>objednávky podľa článku 2 bod 2.2 Zmluvy.</w:t>
      </w:r>
      <w:r w:rsidR="00C617CE">
        <w:rPr>
          <w:rFonts w:ascii="Garamond" w:hAnsi="Garamond"/>
          <w:sz w:val="20"/>
          <w:szCs w:val="20"/>
        </w:rPr>
        <w:t xml:space="preserve"> Zmluvné strany sa dohodli, že lehota na vykonanie Diela podľa tohto bodu tohto článku Zmluvy neplynie počas prerokovávania DSP podľa článku 1 bod 1.1 písm. c) bod (ii) Zmluvy.</w:t>
      </w:r>
    </w:p>
    <w:p w14:paraId="75A72130" w14:textId="339CE1D0" w:rsidR="00DA66B8" w:rsidRPr="00144098" w:rsidRDefault="00DA66B8" w:rsidP="002E6494">
      <w:pPr>
        <w:keepNext/>
        <w:keepLines/>
        <w:widowControl w:val="0"/>
        <w:rPr>
          <w:rFonts w:ascii="Garamond" w:hAnsi="Garamond"/>
          <w:sz w:val="20"/>
          <w:szCs w:val="20"/>
        </w:rPr>
      </w:pPr>
    </w:p>
    <w:p w14:paraId="27B1286C" w14:textId="082B5687" w:rsidR="00E84A35" w:rsidRPr="00DA66B8" w:rsidRDefault="00E84A35" w:rsidP="002E6494">
      <w:pPr>
        <w:pStyle w:val="Odsekzoznamu"/>
        <w:keepNext/>
        <w:keepLines/>
        <w:widowControl w:val="0"/>
        <w:numPr>
          <w:ilvl w:val="1"/>
          <w:numId w:val="15"/>
        </w:numPr>
        <w:ind w:hanging="720"/>
        <w:rPr>
          <w:rFonts w:ascii="Garamond" w:hAnsi="Garamond"/>
          <w:sz w:val="20"/>
          <w:szCs w:val="20"/>
        </w:rPr>
      </w:pPr>
      <w:r w:rsidRPr="00242445">
        <w:rPr>
          <w:rFonts w:ascii="Garamond" w:hAnsi="Garamond"/>
          <w:sz w:val="20"/>
          <w:szCs w:val="20"/>
        </w:rPr>
        <w:t xml:space="preserve">Zhotoviteľ sa zaväzuje </w:t>
      </w:r>
      <w:r w:rsidR="00592381">
        <w:rPr>
          <w:rFonts w:ascii="Garamond" w:hAnsi="Garamond"/>
          <w:sz w:val="20"/>
          <w:szCs w:val="20"/>
        </w:rPr>
        <w:t>vykonať</w:t>
      </w:r>
      <w:r w:rsidRPr="00242445">
        <w:rPr>
          <w:rFonts w:ascii="Garamond" w:hAnsi="Garamond"/>
          <w:sz w:val="20"/>
          <w:szCs w:val="20"/>
        </w:rPr>
        <w:t xml:space="preserve"> pre Objednávateľa na svoje náklady a na vlastné nebezpečenstvo, za podmienok dohodnutých v Zmluve </w:t>
      </w:r>
      <w:r>
        <w:rPr>
          <w:rFonts w:ascii="Garamond" w:hAnsi="Garamond"/>
          <w:sz w:val="20"/>
          <w:szCs w:val="20"/>
        </w:rPr>
        <w:t>D</w:t>
      </w:r>
      <w:r w:rsidRPr="00242445">
        <w:rPr>
          <w:rFonts w:ascii="Garamond" w:hAnsi="Garamond"/>
          <w:sz w:val="20"/>
          <w:szCs w:val="20"/>
        </w:rPr>
        <w:t>ielo</w:t>
      </w:r>
      <w:r>
        <w:rPr>
          <w:rFonts w:ascii="Garamond" w:hAnsi="Garamond"/>
          <w:sz w:val="20"/>
          <w:szCs w:val="20"/>
        </w:rPr>
        <w:t>,</w:t>
      </w:r>
      <w:r w:rsidRPr="00242445">
        <w:rPr>
          <w:rFonts w:ascii="Garamond" w:hAnsi="Garamond"/>
          <w:sz w:val="20"/>
          <w:szCs w:val="20"/>
        </w:rPr>
        <w:t xml:space="preserve"> v rozsahu podľa </w:t>
      </w:r>
      <w:r w:rsidR="00144098">
        <w:rPr>
          <w:rFonts w:ascii="Garamond" w:hAnsi="Garamond"/>
          <w:sz w:val="20"/>
          <w:szCs w:val="20"/>
        </w:rPr>
        <w:t>článku 1 bod 1.1 písm. c) Zmluvy</w:t>
      </w:r>
      <w:r>
        <w:rPr>
          <w:rFonts w:ascii="Garamond" w:hAnsi="Garamond"/>
          <w:sz w:val="20"/>
          <w:szCs w:val="20"/>
        </w:rPr>
        <w:t>, samostatne a na požadovanej odbornej úrovni.</w:t>
      </w:r>
      <w:r w:rsidR="00DA66B8">
        <w:rPr>
          <w:rFonts w:ascii="Garamond" w:hAnsi="Garamond"/>
          <w:sz w:val="20"/>
          <w:szCs w:val="20"/>
        </w:rPr>
        <w:t xml:space="preserve"> </w:t>
      </w:r>
      <w:r w:rsidRPr="00DA66B8">
        <w:rPr>
          <w:rFonts w:ascii="Garamond" w:hAnsi="Garamond"/>
          <w:sz w:val="20"/>
          <w:szCs w:val="20"/>
        </w:rPr>
        <w:t>Zhotoviteľ nie je oprávnený poveriť vykonaním Diela tretiu osobu.</w:t>
      </w:r>
      <w:r w:rsidR="000B5345">
        <w:rPr>
          <w:rFonts w:ascii="Garamond" w:hAnsi="Garamond"/>
          <w:sz w:val="20"/>
          <w:szCs w:val="20"/>
        </w:rPr>
        <w:t xml:space="preserve"> </w:t>
      </w:r>
      <w:r w:rsidR="000B5345" w:rsidRPr="00767835">
        <w:rPr>
          <w:rFonts w:ascii="Garamond" w:hAnsi="Garamond" w:cs="Garamond"/>
          <w:sz w:val="20"/>
          <w:szCs w:val="20"/>
        </w:rPr>
        <w:t>Zmluvné strany sa dohodli, že porušenie odbornej starostlivosti Zhotoviteľom sa považuje za podstatné porušenie Zmluvy</w:t>
      </w:r>
      <w:r w:rsidR="000B5345">
        <w:rPr>
          <w:rFonts w:ascii="Garamond" w:hAnsi="Garamond" w:cs="Garamond"/>
          <w:sz w:val="20"/>
          <w:szCs w:val="20"/>
        </w:rPr>
        <w:t>.</w:t>
      </w:r>
    </w:p>
    <w:p w14:paraId="526885FC" w14:textId="77777777" w:rsidR="00E84A35" w:rsidRPr="00C6298F" w:rsidRDefault="00E84A35" w:rsidP="002E6494">
      <w:pPr>
        <w:pStyle w:val="Odsekzoznamu"/>
        <w:keepNext/>
        <w:keepLines/>
        <w:widowControl w:val="0"/>
        <w:rPr>
          <w:rFonts w:ascii="Garamond" w:hAnsi="Garamond" w:cs="Arial"/>
          <w:sz w:val="20"/>
          <w:szCs w:val="20"/>
        </w:rPr>
      </w:pPr>
    </w:p>
    <w:p w14:paraId="0EE8EAB8" w14:textId="27C68686" w:rsidR="00E84A35" w:rsidRPr="00C6298F" w:rsidRDefault="00E84A35" w:rsidP="002E6494">
      <w:pPr>
        <w:pStyle w:val="Odsekzoznamu"/>
        <w:keepNext/>
        <w:keepLines/>
        <w:widowControl w:val="0"/>
        <w:numPr>
          <w:ilvl w:val="1"/>
          <w:numId w:val="15"/>
        </w:numPr>
        <w:ind w:hanging="720"/>
        <w:rPr>
          <w:rFonts w:ascii="Garamond" w:hAnsi="Garamond"/>
          <w:sz w:val="20"/>
          <w:szCs w:val="20"/>
        </w:rPr>
      </w:pPr>
      <w:r w:rsidRPr="00C6298F">
        <w:rPr>
          <w:rFonts w:ascii="Garamond" w:hAnsi="Garamond" w:cs="Arial"/>
          <w:sz w:val="20"/>
          <w:szCs w:val="20"/>
        </w:rPr>
        <w:t xml:space="preserve">Pri plnení Zmluvy sa Zhotoviteľ zaväzuje dodržiavať </w:t>
      </w:r>
      <w:r w:rsidR="00283F1D">
        <w:rPr>
          <w:rFonts w:ascii="Garamond" w:hAnsi="Garamond" w:cs="Arial"/>
          <w:sz w:val="20"/>
          <w:szCs w:val="20"/>
        </w:rPr>
        <w:t>osobitné</w:t>
      </w:r>
      <w:r w:rsidRPr="00C6298F">
        <w:rPr>
          <w:rFonts w:ascii="Garamond" w:hAnsi="Garamond" w:cs="Arial"/>
          <w:sz w:val="20"/>
          <w:szCs w:val="20"/>
        </w:rPr>
        <w:t xml:space="preserve"> predpisy</w:t>
      </w:r>
      <w:r w:rsidR="00DA66B8">
        <w:rPr>
          <w:rFonts w:ascii="Garamond" w:hAnsi="Garamond" w:cs="Arial"/>
          <w:sz w:val="20"/>
          <w:szCs w:val="20"/>
        </w:rPr>
        <w:t xml:space="preserve">, predovšetkým zákon č. 513/2009 Z. z. o dráhach a o zmene a doplnení niektorých zákonov v znení neskorších predpisov a vyhlášku č. 205/2010 Z. z. </w:t>
      </w:r>
      <w:r w:rsidR="00DA66B8" w:rsidRPr="00DA66B8">
        <w:rPr>
          <w:rFonts w:ascii="Garamond" w:hAnsi="Garamond"/>
          <w:sz w:val="20"/>
          <w:szCs w:val="20"/>
        </w:rPr>
        <w:t>o</w:t>
      </w:r>
      <w:r w:rsidR="00162A3A">
        <w:rPr>
          <w:rFonts w:ascii="Garamond" w:hAnsi="Garamond" w:cs="Garamond"/>
          <w:sz w:val="20"/>
          <w:szCs w:val="20"/>
        </w:rPr>
        <w:t> </w:t>
      </w:r>
      <w:r w:rsidR="00DA66B8" w:rsidRPr="00DA66B8">
        <w:rPr>
          <w:rFonts w:ascii="Garamond" w:hAnsi="Garamond"/>
          <w:sz w:val="20"/>
          <w:szCs w:val="20"/>
        </w:rPr>
        <w:t>určených technických zariadeniach a určených činnostiach a činnostiach na určených technických zariadeniach</w:t>
      </w:r>
      <w:r w:rsidRPr="00C6298F">
        <w:rPr>
          <w:rFonts w:ascii="Garamond" w:hAnsi="Garamond" w:cs="Arial"/>
          <w:sz w:val="20"/>
          <w:szCs w:val="20"/>
        </w:rPr>
        <w:t xml:space="preserve"> a iné </w:t>
      </w:r>
      <w:r w:rsidR="00283F1D">
        <w:rPr>
          <w:rFonts w:ascii="Garamond" w:hAnsi="Garamond" w:cs="Arial"/>
          <w:sz w:val="20"/>
          <w:szCs w:val="20"/>
        </w:rPr>
        <w:t xml:space="preserve">osobitné </w:t>
      </w:r>
      <w:r w:rsidRPr="00C6298F">
        <w:rPr>
          <w:rFonts w:ascii="Garamond" w:hAnsi="Garamond" w:cs="Arial"/>
          <w:sz w:val="20"/>
          <w:szCs w:val="20"/>
        </w:rPr>
        <w:t xml:space="preserve">predpisy upravujúce vzťahy v oblasti </w:t>
      </w:r>
      <w:r>
        <w:rPr>
          <w:rFonts w:ascii="Garamond" w:hAnsi="Garamond" w:cs="Arial"/>
          <w:sz w:val="20"/>
          <w:szCs w:val="20"/>
        </w:rPr>
        <w:t>autorizovaných architektov a autorizovaných stavebných inžinierov, najmä zákon č. 138/1992 Zb. o autorizovaných architektoch a autorizovaných stavebných inžinieroch v znení neskorších predpisov</w:t>
      </w:r>
      <w:r w:rsidRPr="00C6298F">
        <w:rPr>
          <w:rFonts w:ascii="Garamond" w:hAnsi="Garamond" w:cs="Arial"/>
          <w:sz w:val="20"/>
          <w:szCs w:val="20"/>
        </w:rPr>
        <w:t xml:space="preserve"> a </w:t>
      </w:r>
      <w:r>
        <w:rPr>
          <w:rFonts w:ascii="Garamond" w:hAnsi="Garamond" w:cs="Arial"/>
          <w:sz w:val="20"/>
          <w:szCs w:val="20"/>
        </w:rPr>
        <w:t>ustanovenia</w:t>
      </w:r>
      <w:r w:rsidRPr="00C6298F">
        <w:rPr>
          <w:rFonts w:ascii="Garamond" w:hAnsi="Garamond" w:cs="Arial"/>
          <w:sz w:val="20"/>
          <w:szCs w:val="20"/>
        </w:rPr>
        <w:t xml:space="preserve"> Zmluvy, ako aj tie </w:t>
      </w:r>
      <w:r w:rsidR="00283F1D">
        <w:rPr>
          <w:rFonts w:ascii="Garamond" w:hAnsi="Garamond" w:cs="Arial"/>
          <w:sz w:val="20"/>
          <w:szCs w:val="20"/>
        </w:rPr>
        <w:t>osobitné</w:t>
      </w:r>
      <w:r w:rsidRPr="00C6298F">
        <w:rPr>
          <w:rFonts w:ascii="Garamond" w:hAnsi="Garamond" w:cs="Arial"/>
          <w:sz w:val="20"/>
          <w:szCs w:val="20"/>
        </w:rPr>
        <w:t xml:space="preserve"> predpisy, ktoré ku dňu </w:t>
      </w:r>
      <w:r w:rsidR="00283F1D">
        <w:rPr>
          <w:rFonts w:ascii="Garamond" w:hAnsi="Garamond" w:cs="Arial"/>
          <w:sz w:val="20"/>
          <w:szCs w:val="20"/>
        </w:rPr>
        <w:t>uzavretia</w:t>
      </w:r>
      <w:r w:rsidRPr="00C6298F">
        <w:rPr>
          <w:rFonts w:ascii="Garamond" w:hAnsi="Garamond" w:cs="Arial"/>
          <w:sz w:val="20"/>
          <w:szCs w:val="20"/>
        </w:rPr>
        <w:t xml:space="preserve"> Zmluvy nie sú účinné, ale o ktorých je známe, že nadobudnú účinnosť nasledujúcich </w:t>
      </w:r>
      <w:r w:rsidR="00283F1D">
        <w:rPr>
          <w:rFonts w:ascii="Garamond" w:hAnsi="Garamond" w:cs="Arial"/>
          <w:sz w:val="20"/>
          <w:szCs w:val="20"/>
        </w:rPr>
        <w:t>5 (</w:t>
      </w:r>
      <w:r w:rsidRPr="00C6298F">
        <w:rPr>
          <w:rFonts w:ascii="Garamond" w:hAnsi="Garamond" w:cs="Arial"/>
          <w:sz w:val="20"/>
          <w:szCs w:val="20"/>
        </w:rPr>
        <w:t>päť</w:t>
      </w:r>
      <w:r w:rsidR="00283F1D">
        <w:rPr>
          <w:rFonts w:ascii="Garamond" w:hAnsi="Garamond" w:cs="Arial"/>
          <w:sz w:val="20"/>
          <w:szCs w:val="20"/>
        </w:rPr>
        <w:t>)</w:t>
      </w:r>
      <w:r w:rsidRPr="00C6298F">
        <w:rPr>
          <w:rFonts w:ascii="Garamond" w:hAnsi="Garamond" w:cs="Arial"/>
          <w:sz w:val="20"/>
          <w:szCs w:val="20"/>
        </w:rPr>
        <w:t xml:space="preserve"> rokov odo dňa </w:t>
      </w:r>
      <w:r w:rsidR="00283F1D">
        <w:rPr>
          <w:rFonts w:ascii="Garamond" w:hAnsi="Garamond" w:cs="Arial"/>
          <w:sz w:val="20"/>
          <w:szCs w:val="20"/>
        </w:rPr>
        <w:t>uzavretia</w:t>
      </w:r>
      <w:r w:rsidRPr="00C6298F">
        <w:rPr>
          <w:rFonts w:ascii="Garamond" w:hAnsi="Garamond" w:cs="Arial"/>
          <w:sz w:val="20"/>
          <w:szCs w:val="20"/>
        </w:rPr>
        <w:t xml:space="preserve"> Zmluvy. Zhotoviteľ sa bude riadiť zadaním, východiskovými podkladmi Objednávate</w:t>
      </w:r>
      <w:r>
        <w:rPr>
          <w:rFonts w:ascii="Garamond" w:hAnsi="Garamond" w:cs="Arial"/>
          <w:sz w:val="20"/>
          <w:szCs w:val="20"/>
        </w:rPr>
        <w:t xml:space="preserve">ľa odovzdanými ku dňu uzatvorenia </w:t>
      </w:r>
      <w:r w:rsidRPr="00C6298F">
        <w:rPr>
          <w:rFonts w:ascii="Garamond" w:hAnsi="Garamond" w:cs="Arial"/>
          <w:sz w:val="20"/>
          <w:szCs w:val="20"/>
        </w:rPr>
        <w:t xml:space="preserve">Zmluvy, </w:t>
      </w:r>
      <w:r>
        <w:rPr>
          <w:rFonts w:ascii="Garamond" w:hAnsi="Garamond" w:cs="Arial"/>
          <w:sz w:val="20"/>
          <w:szCs w:val="20"/>
        </w:rPr>
        <w:t>a podkladmi dodanými v súlade so</w:t>
      </w:r>
      <w:r w:rsidRPr="00C6298F">
        <w:rPr>
          <w:rFonts w:ascii="Garamond" w:hAnsi="Garamond" w:cs="Arial"/>
          <w:sz w:val="20"/>
          <w:szCs w:val="20"/>
        </w:rPr>
        <w:t xml:space="preserve"> Zmluvou, pokynmi Objednávateľa, zápisnicami zo vzájomných rokovaní, písomnými dohodami Zmluvných strán, vyjadreniami a rozhodnutiami.</w:t>
      </w:r>
    </w:p>
    <w:p w14:paraId="188143FA" w14:textId="77777777" w:rsidR="00E84A35" w:rsidRPr="00C6298F" w:rsidRDefault="00E84A35" w:rsidP="002E6494">
      <w:pPr>
        <w:pStyle w:val="Odsekzoznamu"/>
        <w:keepNext/>
        <w:keepLines/>
        <w:widowControl w:val="0"/>
        <w:rPr>
          <w:rFonts w:ascii="Garamond" w:hAnsi="Garamond" w:cs="Arial"/>
          <w:sz w:val="20"/>
          <w:szCs w:val="20"/>
        </w:rPr>
      </w:pPr>
    </w:p>
    <w:p w14:paraId="32198AF7" w14:textId="685C25AA" w:rsidR="000B5345" w:rsidRPr="00DD0EB3" w:rsidRDefault="000B5345" w:rsidP="002E6494">
      <w:pPr>
        <w:pStyle w:val="Odsekzoznamu"/>
        <w:keepNext/>
        <w:keepLines/>
        <w:widowControl w:val="0"/>
        <w:numPr>
          <w:ilvl w:val="1"/>
          <w:numId w:val="15"/>
        </w:numPr>
        <w:ind w:hanging="720"/>
        <w:rPr>
          <w:rFonts w:ascii="Garamond" w:hAnsi="Garamond" w:cs="Garamond"/>
          <w:sz w:val="20"/>
          <w:szCs w:val="20"/>
        </w:rPr>
      </w:pPr>
      <w:r w:rsidRPr="00767835">
        <w:rPr>
          <w:rFonts w:ascii="Garamond" w:hAnsi="Garamond" w:cs="Garamond"/>
          <w:sz w:val="20"/>
          <w:szCs w:val="20"/>
        </w:rPr>
        <w:t xml:space="preserve">Pri </w:t>
      </w:r>
      <w:r w:rsidRPr="000B5345">
        <w:rPr>
          <w:rFonts w:ascii="Garamond" w:hAnsi="Garamond" w:cs="Arial"/>
          <w:sz w:val="20"/>
          <w:szCs w:val="20"/>
        </w:rPr>
        <w:t>spracovaní</w:t>
      </w:r>
      <w:r w:rsidRPr="00767835">
        <w:rPr>
          <w:rFonts w:ascii="Garamond" w:hAnsi="Garamond" w:cs="Garamond"/>
          <w:sz w:val="20"/>
          <w:szCs w:val="20"/>
        </w:rPr>
        <w:t xml:space="preserve"> </w:t>
      </w:r>
      <w:r>
        <w:rPr>
          <w:rFonts w:ascii="Garamond" w:hAnsi="Garamond" w:cs="Garamond"/>
          <w:sz w:val="20"/>
          <w:szCs w:val="20"/>
        </w:rPr>
        <w:t xml:space="preserve">Diela a v jeho zmenách sa </w:t>
      </w:r>
      <w:r w:rsidRPr="00767835">
        <w:rPr>
          <w:rFonts w:ascii="Garamond" w:hAnsi="Garamond" w:cs="Garamond"/>
          <w:sz w:val="20"/>
          <w:szCs w:val="20"/>
        </w:rPr>
        <w:t>Zhotoviteľ zaväzuje zohľadňovať všeobecné zásady prevencie týkajúce sa</w:t>
      </w:r>
      <w:r w:rsidR="00162A3A">
        <w:rPr>
          <w:rFonts w:ascii="Garamond" w:hAnsi="Garamond" w:cs="Garamond"/>
          <w:sz w:val="20"/>
          <w:szCs w:val="20"/>
        </w:rPr>
        <w:t xml:space="preserve"> </w:t>
      </w:r>
      <w:r w:rsidRPr="00767835">
        <w:rPr>
          <w:rFonts w:ascii="Garamond" w:hAnsi="Garamond" w:cs="Garamond"/>
          <w:sz w:val="20"/>
          <w:szCs w:val="20"/>
        </w:rPr>
        <w:t xml:space="preserve">bezpečnosti a ochrany zdravia pri práci podľa zákona č. 124/2006 Z. z. o bezpečnosti a ochrane zdravia pri práci a doplnení niektorých zákonov v znení neskorších predpisov, a podľa </w:t>
      </w:r>
      <w:r w:rsidR="00283F1D">
        <w:rPr>
          <w:rFonts w:ascii="Garamond" w:hAnsi="Garamond" w:cs="Garamond"/>
          <w:sz w:val="20"/>
          <w:szCs w:val="20"/>
        </w:rPr>
        <w:t>n</w:t>
      </w:r>
      <w:r w:rsidRPr="00767835">
        <w:rPr>
          <w:rFonts w:ascii="Garamond" w:hAnsi="Garamond" w:cs="Garamond"/>
          <w:sz w:val="20"/>
          <w:szCs w:val="20"/>
        </w:rPr>
        <w:t>ariadenia vlády S</w:t>
      </w:r>
      <w:r w:rsidR="00283F1D">
        <w:rPr>
          <w:rFonts w:ascii="Garamond" w:hAnsi="Garamond" w:cs="Garamond"/>
          <w:sz w:val="20"/>
          <w:szCs w:val="20"/>
        </w:rPr>
        <w:t>lovenskej republiky</w:t>
      </w:r>
      <w:r w:rsidRPr="00767835">
        <w:rPr>
          <w:rFonts w:ascii="Garamond" w:hAnsi="Garamond" w:cs="Garamond"/>
          <w:sz w:val="20"/>
          <w:szCs w:val="20"/>
        </w:rPr>
        <w:t xml:space="preserve"> č.</w:t>
      </w:r>
      <w:r w:rsidR="00162A3A">
        <w:rPr>
          <w:rFonts w:ascii="Garamond" w:hAnsi="Garamond" w:cs="Garamond"/>
          <w:sz w:val="20"/>
          <w:szCs w:val="20"/>
        </w:rPr>
        <w:t> </w:t>
      </w:r>
      <w:r w:rsidRPr="00767835">
        <w:rPr>
          <w:rFonts w:ascii="Garamond" w:hAnsi="Garamond" w:cs="Garamond"/>
          <w:sz w:val="20"/>
          <w:szCs w:val="20"/>
        </w:rPr>
        <w:t>396/2006 Z. z. o minimálnych bezpečnostných a zdravotných požiadavkách na stavenisko v znení neskorších predpisov. Všetky stavebné výrobky a materiály navrhované v</w:t>
      </w:r>
      <w:r>
        <w:rPr>
          <w:rFonts w:ascii="Garamond" w:hAnsi="Garamond" w:cs="Garamond"/>
          <w:sz w:val="20"/>
          <w:szCs w:val="20"/>
        </w:rPr>
        <w:t> Diele</w:t>
      </w:r>
      <w:r w:rsidRPr="00767835">
        <w:rPr>
          <w:rFonts w:ascii="Garamond" w:hAnsi="Garamond" w:cs="Garamond"/>
          <w:sz w:val="20"/>
          <w:szCs w:val="20"/>
        </w:rPr>
        <w:t xml:space="preserve"> musia spĺňať vlastnosti stanovené zákonom č.</w:t>
      </w:r>
      <w:r w:rsidR="00162A3A">
        <w:rPr>
          <w:rFonts w:ascii="Garamond" w:hAnsi="Garamond" w:cs="Garamond"/>
          <w:sz w:val="20"/>
          <w:szCs w:val="20"/>
        </w:rPr>
        <w:t> </w:t>
      </w:r>
      <w:r w:rsidR="008F5D01">
        <w:rPr>
          <w:rFonts w:ascii="Garamond" w:hAnsi="Garamond" w:cs="Garamond"/>
          <w:sz w:val="20"/>
          <w:szCs w:val="20"/>
        </w:rPr>
        <w:t>133</w:t>
      </w:r>
      <w:r w:rsidRPr="00767835">
        <w:rPr>
          <w:rFonts w:ascii="Garamond" w:hAnsi="Garamond" w:cs="Garamond"/>
          <w:sz w:val="20"/>
          <w:szCs w:val="20"/>
        </w:rPr>
        <w:t>/</w:t>
      </w:r>
      <w:r w:rsidR="008F5D01">
        <w:rPr>
          <w:rFonts w:ascii="Garamond" w:hAnsi="Garamond" w:cs="Garamond"/>
          <w:sz w:val="20"/>
          <w:szCs w:val="20"/>
        </w:rPr>
        <w:t>2013</w:t>
      </w:r>
      <w:r w:rsidR="00283F1D">
        <w:rPr>
          <w:rFonts w:ascii="Garamond" w:hAnsi="Garamond" w:cs="Garamond"/>
          <w:sz w:val="20"/>
          <w:szCs w:val="20"/>
        </w:rPr>
        <w:t xml:space="preserve"> </w:t>
      </w:r>
      <w:r w:rsidRPr="00767835">
        <w:rPr>
          <w:rFonts w:ascii="Garamond" w:hAnsi="Garamond" w:cs="Garamond"/>
          <w:sz w:val="20"/>
          <w:szCs w:val="20"/>
        </w:rPr>
        <w:t>Z. z. o stavebných výrobkoch</w:t>
      </w:r>
      <w:r w:rsidR="008F5D01">
        <w:rPr>
          <w:rFonts w:ascii="Garamond" w:hAnsi="Garamond" w:cs="Garamond"/>
          <w:sz w:val="20"/>
          <w:szCs w:val="20"/>
        </w:rPr>
        <w:t xml:space="preserve"> a o zmene a doplnení niektorých zákonov</w:t>
      </w:r>
      <w:r w:rsidRPr="00767835">
        <w:rPr>
          <w:rFonts w:ascii="Garamond" w:hAnsi="Garamond" w:cs="Garamond"/>
          <w:sz w:val="20"/>
          <w:szCs w:val="20"/>
        </w:rPr>
        <w:t xml:space="preserve"> v znení neskorších predpisov a technické požiadavky na požiarnu bezpečnosť pri výstavbe a pri užívaní stavby podľa </w:t>
      </w:r>
      <w:r w:rsidR="00B83E3C">
        <w:rPr>
          <w:rFonts w:ascii="Garamond" w:hAnsi="Garamond" w:cs="Garamond"/>
          <w:sz w:val="20"/>
          <w:szCs w:val="20"/>
        </w:rPr>
        <w:t>v</w:t>
      </w:r>
      <w:r w:rsidRPr="00767835">
        <w:rPr>
          <w:rFonts w:ascii="Garamond" w:hAnsi="Garamond" w:cs="Garamond"/>
          <w:sz w:val="20"/>
          <w:szCs w:val="20"/>
        </w:rPr>
        <w:t>yhlášky č. 94/2004 Z. z., ktorou sa ustanovujú technické požiadavky na protipožiarnu bezpečnosť pri výstavbe a pri užívaní</w:t>
      </w:r>
      <w:r>
        <w:rPr>
          <w:rFonts w:ascii="Garamond" w:hAnsi="Garamond" w:cs="Garamond"/>
          <w:sz w:val="20"/>
          <w:szCs w:val="20"/>
        </w:rPr>
        <w:t xml:space="preserve"> stavieb v znení neskorších predpisov.</w:t>
      </w:r>
    </w:p>
    <w:p w14:paraId="18F4E19A" w14:textId="77777777" w:rsidR="00753354" w:rsidRPr="00753354" w:rsidRDefault="00753354" w:rsidP="002E6494">
      <w:pPr>
        <w:pStyle w:val="Odsekzoznamu"/>
        <w:keepNext/>
        <w:keepLines/>
        <w:widowControl w:val="0"/>
        <w:rPr>
          <w:rFonts w:ascii="Garamond" w:hAnsi="Garamond"/>
          <w:sz w:val="20"/>
          <w:szCs w:val="20"/>
        </w:rPr>
      </w:pPr>
    </w:p>
    <w:p w14:paraId="057F8972" w14:textId="77777777" w:rsidR="00E84A35" w:rsidRPr="00C6298F" w:rsidRDefault="00E84A35" w:rsidP="002E6494">
      <w:pPr>
        <w:pStyle w:val="Odsekzoznamu"/>
        <w:keepNext/>
        <w:keepLines/>
        <w:widowControl w:val="0"/>
        <w:numPr>
          <w:ilvl w:val="1"/>
          <w:numId w:val="15"/>
        </w:numPr>
        <w:ind w:hanging="720"/>
        <w:rPr>
          <w:rFonts w:ascii="Garamond" w:hAnsi="Garamond"/>
          <w:sz w:val="20"/>
          <w:szCs w:val="20"/>
        </w:rPr>
      </w:pPr>
      <w:r w:rsidRPr="00C6298F">
        <w:rPr>
          <w:rFonts w:ascii="Garamond" w:hAnsi="Garamond" w:cs="Arial"/>
          <w:sz w:val="20"/>
          <w:szCs w:val="20"/>
        </w:rPr>
        <w:t>Zhotoviteľ je povinný počas celej doby realizácie Diela plniť pokyny Objednávateľa</w:t>
      </w:r>
      <w:r w:rsidR="00DA66B8">
        <w:rPr>
          <w:rFonts w:ascii="Garamond" w:hAnsi="Garamond" w:cs="Arial"/>
          <w:sz w:val="20"/>
          <w:szCs w:val="20"/>
        </w:rPr>
        <w:t xml:space="preserve">, pričom </w:t>
      </w:r>
      <w:r w:rsidR="000B5345">
        <w:rPr>
          <w:rFonts w:ascii="Garamond" w:hAnsi="Garamond" w:cs="Arial"/>
          <w:sz w:val="20"/>
          <w:szCs w:val="20"/>
        </w:rPr>
        <w:t xml:space="preserve">v prípade potreby </w:t>
      </w:r>
      <w:r w:rsidR="00DA66B8">
        <w:rPr>
          <w:rFonts w:ascii="Garamond" w:hAnsi="Garamond" w:cs="Arial"/>
          <w:sz w:val="20"/>
          <w:szCs w:val="20"/>
        </w:rPr>
        <w:t>je zároveň povinný upozorniť Objednávateľa na nevhodnosť jeho pokynov</w:t>
      </w:r>
      <w:r w:rsidRPr="00C6298F">
        <w:rPr>
          <w:rFonts w:ascii="Garamond" w:hAnsi="Garamond" w:cs="Arial"/>
          <w:sz w:val="20"/>
          <w:szCs w:val="20"/>
        </w:rPr>
        <w:t>.</w:t>
      </w:r>
    </w:p>
    <w:p w14:paraId="08C88C3F" w14:textId="77777777" w:rsidR="00E84A35" w:rsidRPr="00C6298F" w:rsidRDefault="00E84A35" w:rsidP="002E6494">
      <w:pPr>
        <w:pStyle w:val="Odsekzoznamu"/>
        <w:keepNext/>
        <w:keepLines/>
        <w:widowControl w:val="0"/>
        <w:rPr>
          <w:rFonts w:ascii="Garamond" w:hAnsi="Garamond" w:cs="Arial"/>
          <w:sz w:val="20"/>
          <w:szCs w:val="20"/>
        </w:rPr>
      </w:pPr>
    </w:p>
    <w:p w14:paraId="10B8F859" w14:textId="77777777" w:rsidR="00E84A35" w:rsidRPr="00C6298F" w:rsidRDefault="00E84A35" w:rsidP="002E6494">
      <w:pPr>
        <w:pStyle w:val="Odsekzoznamu"/>
        <w:keepNext/>
        <w:keepLines/>
        <w:widowControl w:val="0"/>
        <w:numPr>
          <w:ilvl w:val="1"/>
          <w:numId w:val="15"/>
        </w:numPr>
        <w:ind w:hanging="720"/>
        <w:rPr>
          <w:rFonts w:ascii="Garamond" w:hAnsi="Garamond"/>
          <w:sz w:val="20"/>
          <w:szCs w:val="20"/>
        </w:rPr>
      </w:pPr>
      <w:r w:rsidRPr="00C6298F">
        <w:rPr>
          <w:rFonts w:ascii="Garamond" w:hAnsi="Garamond" w:cs="Arial"/>
          <w:sz w:val="20"/>
          <w:szCs w:val="20"/>
        </w:rPr>
        <w:t>Zhotoviteľ je povinný poskytnúť Objednávateľovi kedykoľvek počas realizácie Diela čiastkové výsledky plnenia k nahliadnutiu a pripomienkovaniu a bez zbytočného odkladu informovať Objednávateľa o všetkých okolnostiach dôležitých pre záujmy Objednávateľa, ktoré Zhotoviteľ pozná alebo mal by poznať.</w:t>
      </w:r>
      <w:r w:rsidR="000B5345">
        <w:rPr>
          <w:rFonts w:ascii="Garamond" w:hAnsi="Garamond" w:cs="Arial"/>
          <w:sz w:val="20"/>
          <w:szCs w:val="20"/>
        </w:rPr>
        <w:t xml:space="preserve"> </w:t>
      </w:r>
      <w:r w:rsidR="000B5345" w:rsidRPr="00C6298F">
        <w:rPr>
          <w:rFonts w:ascii="Garamond" w:hAnsi="Garamond" w:cs="Arial"/>
          <w:sz w:val="20"/>
          <w:szCs w:val="20"/>
        </w:rPr>
        <w:t>Zhotoviteľ sa zaväzuje bezplatne</w:t>
      </w:r>
      <w:r w:rsidR="000B5345">
        <w:rPr>
          <w:rFonts w:ascii="Garamond" w:hAnsi="Garamond" w:cs="Arial"/>
          <w:sz w:val="20"/>
          <w:szCs w:val="20"/>
        </w:rPr>
        <w:t xml:space="preserve"> a bezodkladne</w:t>
      </w:r>
      <w:r w:rsidR="000B5345" w:rsidRPr="00C6298F">
        <w:rPr>
          <w:rFonts w:ascii="Garamond" w:hAnsi="Garamond" w:cs="Arial"/>
          <w:sz w:val="20"/>
          <w:szCs w:val="20"/>
        </w:rPr>
        <w:t xml:space="preserve"> odstrániť chyby a nedostatky Diela zistené pri kontrole</w:t>
      </w:r>
      <w:r w:rsidR="000B5345">
        <w:rPr>
          <w:rFonts w:ascii="Garamond" w:hAnsi="Garamond" w:cs="Arial"/>
          <w:sz w:val="20"/>
          <w:szCs w:val="20"/>
        </w:rPr>
        <w:t xml:space="preserve"> Diela Objednávateľom.</w:t>
      </w:r>
    </w:p>
    <w:p w14:paraId="231C2F4C" w14:textId="77777777" w:rsidR="00E84A35" w:rsidRPr="00C6298F" w:rsidRDefault="00E84A35" w:rsidP="002E6494">
      <w:pPr>
        <w:pStyle w:val="Odsekzoznamu"/>
        <w:keepNext/>
        <w:keepLines/>
        <w:widowControl w:val="0"/>
        <w:rPr>
          <w:rFonts w:ascii="Garamond" w:hAnsi="Garamond" w:cs="Arial"/>
          <w:sz w:val="20"/>
          <w:szCs w:val="20"/>
        </w:rPr>
      </w:pPr>
    </w:p>
    <w:p w14:paraId="0B4F3C99" w14:textId="77777777" w:rsidR="00E84A35" w:rsidRPr="00C6298F" w:rsidRDefault="00E84A35" w:rsidP="002E6494">
      <w:pPr>
        <w:pStyle w:val="Odsekzoznamu"/>
        <w:keepNext/>
        <w:keepLines/>
        <w:widowControl w:val="0"/>
        <w:numPr>
          <w:ilvl w:val="1"/>
          <w:numId w:val="15"/>
        </w:numPr>
        <w:ind w:hanging="720"/>
        <w:rPr>
          <w:rFonts w:ascii="Garamond" w:hAnsi="Garamond"/>
          <w:sz w:val="20"/>
          <w:szCs w:val="20"/>
        </w:rPr>
      </w:pPr>
      <w:r w:rsidRPr="00C6298F">
        <w:rPr>
          <w:rFonts w:ascii="Garamond" w:hAnsi="Garamond" w:cs="Arial"/>
          <w:sz w:val="20"/>
          <w:szCs w:val="20"/>
        </w:rPr>
        <w:t>Objednávateľ je povinný spolupracovať so Zhotoviteľom v záujme zabezpečenia plynulého priebehu realizácie Diela za účelom riadnej realizácie Diela podľa ustanovení Zmluvy</w:t>
      </w:r>
      <w:r w:rsidR="000B5345">
        <w:rPr>
          <w:rFonts w:ascii="Garamond" w:hAnsi="Garamond" w:cs="Arial"/>
          <w:sz w:val="20"/>
          <w:szCs w:val="20"/>
        </w:rPr>
        <w:t xml:space="preserve"> </w:t>
      </w:r>
      <w:r w:rsidR="000B5345" w:rsidRPr="00767835">
        <w:rPr>
          <w:rFonts w:ascii="Garamond" w:hAnsi="Garamond" w:cs="Garamond"/>
          <w:sz w:val="20"/>
          <w:szCs w:val="20"/>
        </w:rPr>
        <w:t>a poskytnúť Zhotoviteľovi všetku opodstatnene požadovanú súčinnosť</w:t>
      </w:r>
      <w:r w:rsidRPr="00C6298F">
        <w:rPr>
          <w:rFonts w:ascii="Garamond" w:hAnsi="Garamond" w:cs="Arial"/>
          <w:sz w:val="20"/>
          <w:szCs w:val="20"/>
        </w:rPr>
        <w:t>.</w:t>
      </w:r>
    </w:p>
    <w:p w14:paraId="79D45FB8" w14:textId="77777777" w:rsidR="00E84A35" w:rsidRPr="00C6298F" w:rsidRDefault="00E84A35" w:rsidP="002E6494">
      <w:pPr>
        <w:pStyle w:val="Odsekzoznamu"/>
        <w:keepNext/>
        <w:keepLines/>
        <w:widowControl w:val="0"/>
        <w:rPr>
          <w:rFonts w:ascii="Garamond" w:hAnsi="Garamond" w:cs="Arial"/>
          <w:sz w:val="20"/>
          <w:szCs w:val="20"/>
        </w:rPr>
      </w:pPr>
    </w:p>
    <w:p w14:paraId="63690124" w14:textId="450B7E2F" w:rsidR="00953314" w:rsidRPr="00162A3A" w:rsidRDefault="00953314" w:rsidP="002E6494">
      <w:pPr>
        <w:pStyle w:val="Odsekzoznamu"/>
        <w:keepNext/>
        <w:keepLines/>
        <w:widowControl w:val="0"/>
        <w:numPr>
          <w:ilvl w:val="1"/>
          <w:numId w:val="15"/>
        </w:numPr>
        <w:ind w:hanging="720"/>
        <w:rPr>
          <w:rFonts w:ascii="Garamond" w:hAnsi="Garamond"/>
          <w:sz w:val="20"/>
          <w:szCs w:val="20"/>
        </w:rPr>
      </w:pPr>
      <w:r w:rsidRPr="00162A3A">
        <w:rPr>
          <w:rFonts w:ascii="Garamond" w:hAnsi="Garamond" w:cs="Garamond"/>
          <w:sz w:val="20"/>
          <w:szCs w:val="20"/>
        </w:rPr>
        <w:t xml:space="preserve">Zhotoviteľ sa zaväzuje odovzdať Objednávateľovi pracovnú verziu Diela </w:t>
      </w:r>
      <w:r w:rsidRPr="00162A3A">
        <w:rPr>
          <w:rFonts w:ascii="Garamond" w:hAnsi="Garamond" w:cs="Garamond"/>
          <w:b/>
          <w:sz w:val="20"/>
          <w:szCs w:val="20"/>
        </w:rPr>
        <w:t>do 1</w:t>
      </w:r>
      <w:r w:rsidR="00062A75" w:rsidRPr="00162A3A">
        <w:rPr>
          <w:rFonts w:ascii="Garamond" w:hAnsi="Garamond" w:cs="Garamond"/>
          <w:b/>
          <w:sz w:val="20"/>
          <w:szCs w:val="20"/>
        </w:rPr>
        <w:t>5</w:t>
      </w:r>
      <w:r w:rsidRPr="00162A3A">
        <w:rPr>
          <w:rFonts w:ascii="Garamond" w:hAnsi="Garamond" w:cs="Garamond"/>
          <w:b/>
          <w:sz w:val="20"/>
          <w:szCs w:val="20"/>
        </w:rPr>
        <w:t xml:space="preserve"> (</w:t>
      </w:r>
      <w:r w:rsidR="00062A75" w:rsidRPr="00162A3A">
        <w:rPr>
          <w:rFonts w:ascii="Garamond" w:hAnsi="Garamond" w:cs="Garamond"/>
          <w:b/>
          <w:sz w:val="20"/>
          <w:szCs w:val="20"/>
        </w:rPr>
        <w:t>pätnást</w:t>
      </w:r>
      <w:r w:rsidR="00162A3A" w:rsidRPr="00162A3A">
        <w:rPr>
          <w:rFonts w:ascii="Garamond" w:hAnsi="Garamond" w:cs="Garamond"/>
          <w:b/>
          <w:sz w:val="20"/>
          <w:szCs w:val="20"/>
        </w:rPr>
        <w:t>i</w:t>
      </w:r>
      <w:r w:rsidR="00062A75" w:rsidRPr="00162A3A">
        <w:rPr>
          <w:rFonts w:ascii="Garamond" w:hAnsi="Garamond" w:cs="Garamond"/>
          <w:b/>
          <w:sz w:val="20"/>
          <w:szCs w:val="20"/>
        </w:rPr>
        <w:t>ch</w:t>
      </w:r>
      <w:r w:rsidRPr="00162A3A">
        <w:rPr>
          <w:rFonts w:ascii="Garamond" w:hAnsi="Garamond" w:cs="Garamond"/>
          <w:b/>
          <w:sz w:val="20"/>
          <w:szCs w:val="20"/>
        </w:rPr>
        <w:t xml:space="preserve">) </w:t>
      </w:r>
      <w:r w:rsidR="00162A3A" w:rsidRPr="00162A3A">
        <w:rPr>
          <w:rFonts w:ascii="Garamond" w:hAnsi="Garamond" w:cs="Garamond"/>
          <w:b/>
          <w:sz w:val="20"/>
          <w:szCs w:val="20"/>
        </w:rPr>
        <w:t>dní</w:t>
      </w:r>
      <w:r w:rsidRPr="00162A3A">
        <w:rPr>
          <w:rFonts w:ascii="Garamond" w:hAnsi="Garamond" w:cs="Garamond"/>
          <w:sz w:val="20"/>
          <w:szCs w:val="20"/>
        </w:rPr>
        <w:t xml:space="preserve"> odo dňa doručenia objednávky podľa článku 2 bod 2.2 Zmluvy v </w:t>
      </w:r>
      <w:r w:rsidRPr="00162A3A">
        <w:rPr>
          <w:rFonts w:ascii="Garamond" w:hAnsi="Garamond"/>
          <w:sz w:val="20"/>
          <w:szCs w:val="20"/>
        </w:rPr>
        <w:t xml:space="preserve">4 (štyroch) </w:t>
      </w:r>
      <w:r w:rsidRPr="00162A3A">
        <w:rPr>
          <w:rFonts w:ascii="Garamond" w:hAnsi="Garamond" w:cs="Garamond"/>
          <w:sz w:val="20"/>
          <w:szCs w:val="20"/>
        </w:rPr>
        <w:t>vyhotoveniach v tlačenej podobe a 1 (jedno) vyhotovenie v elektronickej podobe na CD/USB nosiči. Pracovná verzia Diela bude následne predložená na pripomienkovanie orgánom príslušným na udeľovanie stavebných povolení.</w:t>
      </w:r>
    </w:p>
    <w:p w14:paraId="4E5DA01D" w14:textId="77777777" w:rsidR="00953314" w:rsidRPr="00162A3A" w:rsidRDefault="00953314" w:rsidP="002E6494">
      <w:pPr>
        <w:pStyle w:val="Odsekzoznamu"/>
        <w:keepNext/>
        <w:keepLines/>
        <w:widowControl w:val="0"/>
        <w:rPr>
          <w:rFonts w:ascii="Garamond" w:hAnsi="Garamond" w:cs="Arial"/>
          <w:sz w:val="20"/>
          <w:szCs w:val="20"/>
        </w:rPr>
      </w:pPr>
    </w:p>
    <w:p w14:paraId="78D450CC" w14:textId="6A5EDBC5" w:rsidR="00953314" w:rsidRPr="00162A3A" w:rsidRDefault="00953314" w:rsidP="002E6494">
      <w:pPr>
        <w:pStyle w:val="Odsekzoznamu"/>
        <w:keepNext/>
        <w:keepLines/>
        <w:widowControl w:val="0"/>
        <w:numPr>
          <w:ilvl w:val="1"/>
          <w:numId w:val="15"/>
        </w:numPr>
        <w:ind w:hanging="720"/>
        <w:rPr>
          <w:rFonts w:ascii="Garamond" w:hAnsi="Garamond"/>
          <w:sz w:val="20"/>
          <w:szCs w:val="20"/>
        </w:rPr>
      </w:pPr>
      <w:r w:rsidRPr="00162A3A">
        <w:rPr>
          <w:rFonts w:ascii="Garamond" w:hAnsi="Garamond" w:cs="Garamond"/>
          <w:sz w:val="20"/>
          <w:szCs w:val="20"/>
        </w:rPr>
        <w:t>Po ukončení procesu pripomienkových konaní v procese získavania stavebného povolenia od orgánov podľa tohto článku bodu 3.</w:t>
      </w:r>
      <w:r w:rsidR="00062A75" w:rsidRPr="00162A3A">
        <w:rPr>
          <w:rFonts w:ascii="Garamond" w:hAnsi="Garamond" w:cs="Garamond"/>
          <w:sz w:val="20"/>
          <w:szCs w:val="20"/>
        </w:rPr>
        <w:t>8</w:t>
      </w:r>
      <w:r w:rsidRPr="00162A3A">
        <w:rPr>
          <w:rFonts w:ascii="Garamond" w:hAnsi="Garamond" w:cs="Garamond"/>
          <w:sz w:val="20"/>
          <w:szCs w:val="20"/>
        </w:rPr>
        <w:t xml:space="preserve"> Zmluvy, a po zapracovaní požiadaviek a pripomienok týchto orgánov sa Zhotoviteľ zaväzuje dodať Objednávateľovi finálnu verziu Diela</w:t>
      </w:r>
      <w:r w:rsidR="00515B7A" w:rsidRPr="00162A3A">
        <w:rPr>
          <w:rFonts w:ascii="Garamond" w:hAnsi="Garamond" w:cs="Garamond"/>
          <w:sz w:val="20"/>
          <w:szCs w:val="20"/>
        </w:rPr>
        <w:t xml:space="preserve"> </w:t>
      </w:r>
      <w:r w:rsidRPr="00162A3A">
        <w:rPr>
          <w:rFonts w:ascii="Garamond" w:hAnsi="Garamond" w:cs="Garamond"/>
          <w:sz w:val="20"/>
          <w:szCs w:val="20"/>
        </w:rPr>
        <w:t xml:space="preserve">v lehote podľa tohto článku bod 3.1 Zmluvy v </w:t>
      </w:r>
      <w:r w:rsidR="00162A3A" w:rsidRPr="00162A3A">
        <w:rPr>
          <w:rFonts w:ascii="Garamond" w:hAnsi="Garamond"/>
          <w:sz w:val="20"/>
          <w:szCs w:val="20"/>
        </w:rPr>
        <w:t>12</w:t>
      </w:r>
      <w:r w:rsidRPr="00162A3A">
        <w:rPr>
          <w:rFonts w:ascii="Garamond" w:hAnsi="Garamond"/>
          <w:sz w:val="20"/>
          <w:szCs w:val="20"/>
        </w:rPr>
        <w:t xml:space="preserve"> (</w:t>
      </w:r>
      <w:r w:rsidR="00162A3A" w:rsidRPr="00162A3A">
        <w:rPr>
          <w:rFonts w:ascii="Garamond" w:hAnsi="Garamond"/>
          <w:sz w:val="20"/>
          <w:szCs w:val="20"/>
        </w:rPr>
        <w:t>dvanástich</w:t>
      </w:r>
      <w:r w:rsidRPr="00162A3A">
        <w:rPr>
          <w:rFonts w:ascii="Garamond" w:hAnsi="Garamond"/>
          <w:sz w:val="20"/>
          <w:szCs w:val="20"/>
        </w:rPr>
        <w:t xml:space="preserve">) </w:t>
      </w:r>
      <w:r w:rsidRPr="00162A3A">
        <w:rPr>
          <w:rFonts w:ascii="Garamond" w:hAnsi="Garamond" w:cs="Garamond"/>
          <w:sz w:val="20"/>
          <w:szCs w:val="20"/>
        </w:rPr>
        <w:t>vyhotoveniach v tlačenej podobe a 1 (jedno) vyhotovenie v elektronickej podobe na CD/USB nosiči</w:t>
      </w:r>
      <w:r w:rsidRPr="00162A3A">
        <w:rPr>
          <w:rFonts w:ascii="Garamond" w:hAnsi="Garamond" w:cs="Arial"/>
          <w:sz w:val="20"/>
          <w:szCs w:val="20"/>
        </w:rPr>
        <w:t>.</w:t>
      </w:r>
    </w:p>
    <w:p w14:paraId="042CA144" w14:textId="77777777" w:rsidR="00E84A35" w:rsidRPr="00C6298F" w:rsidRDefault="00E84A35" w:rsidP="002E6494">
      <w:pPr>
        <w:pStyle w:val="Odsekzoznamu"/>
        <w:keepNext/>
        <w:keepLines/>
        <w:widowControl w:val="0"/>
        <w:rPr>
          <w:rFonts w:ascii="Garamond" w:hAnsi="Garamond" w:cs="Arial"/>
          <w:sz w:val="20"/>
          <w:szCs w:val="20"/>
        </w:rPr>
      </w:pPr>
    </w:p>
    <w:p w14:paraId="3F336A9F" w14:textId="0F8069A2" w:rsidR="00E84A35" w:rsidRPr="0088070C" w:rsidRDefault="0083384D" w:rsidP="002E6494">
      <w:pPr>
        <w:pStyle w:val="Odsekzoznamu"/>
        <w:keepNext/>
        <w:keepLines/>
        <w:widowControl w:val="0"/>
        <w:numPr>
          <w:ilvl w:val="1"/>
          <w:numId w:val="15"/>
        </w:numPr>
        <w:ind w:hanging="720"/>
        <w:rPr>
          <w:rFonts w:ascii="Garamond" w:hAnsi="Garamond"/>
          <w:sz w:val="20"/>
          <w:szCs w:val="20"/>
        </w:rPr>
      </w:pPr>
      <w:r w:rsidRPr="00062A75">
        <w:rPr>
          <w:rFonts w:ascii="Garamond" w:hAnsi="Garamond" w:cs="Arial"/>
          <w:sz w:val="20"/>
          <w:szCs w:val="20"/>
        </w:rPr>
        <w:t>O</w:t>
      </w:r>
      <w:r w:rsidR="003645F7" w:rsidRPr="00062A75">
        <w:rPr>
          <w:rFonts w:ascii="Garamond" w:hAnsi="Garamond" w:cs="Garamond"/>
          <w:sz w:val="20"/>
          <w:szCs w:val="20"/>
          <w:lang w:eastAsia="ar-SA"/>
        </w:rPr>
        <w:t xml:space="preserve"> odovzdaní a prevzatí Diela bude spísaný </w:t>
      </w:r>
      <w:r w:rsidR="00CE6D9B" w:rsidRPr="00062A75">
        <w:rPr>
          <w:rFonts w:ascii="Garamond" w:hAnsi="Garamond" w:cs="Garamond"/>
          <w:sz w:val="20"/>
          <w:szCs w:val="20"/>
          <w:lang w:eastAsia="ar-SA"/>
        </w:rPr>
        <w:t>P</w:t>
      </w:r>
      <w:r w:rsidR="003645F7" w:rsidRPr="00062A75">
        <w:rPr>
          <w:rFonts w:ascii="Garamond" w:hAnsi="Garamond" w:cs="Garamond"/>
          <w:sz w:val="20"/>
          <w:szCs w:val="20"/>
          <w:lang w:eastAsia="ar-SA"/>
        </w:rPr>
        <w:t xml:space="preserve">reberací protokol podpísaný oprávnenými zástupcami Zmluvných strán. V prípade, že Dielo vykazuje akékoľvek vady, Objednávateľ nie je povinný Dielo prevziať až do úplného odstránenia vád. V prípade, </w:t>
      </w:r>
      <w:r w:rsidR="00CE6D9B" w:rsidRPr="00062A75">
        <w:rPr>
          <w:rFonts w:ascii="Garamond" w:hAnsi="Garamond" w:cs="Garamond"/>
          <w:sz w:val="20"/>
          <w:szCs w:val="20"/>
          <w:lang w:eastAsia="ar-SA"/>
        </w:rPr>
        <w:t>ak</w:t>
      </w:r>
      <w:r w:rsidR="003645F7" w:rsidRPr="00062A75">
        <w:rPr>
          <w:rFonts w:ascii="Garamond" w:hAnsi="Garamond" w:cs="Garamond"/>
          <w:sz w:val="20"/>
          <w:szCs w:val="20"/>
          <w:lang w:eastAsia="ar-SA"/>
        </w:rPr>
        <w:t xml:space="preserve"> Dielo vykazuje drobné vady, ktor</w:t>
      </w:r>
      <w:r w:rsidR="003645F7" w:rsidRPr="00767835">
        <w:rPr>
          <w:rFonts w:ascii="Garamond" w:hAnsi="Garamond" w:cs="Garamond"/>
          <w:sz w:val="20"/>
          <w:szCs w:val="20"/>
          <w:lang w:eastAsia="ar-SA"/>
        </w:rPr>
        <w:t xml:space="preserve">é nebránia jeho riadnemu užívaniu, Objednávateľ </w:t>
      </w:r>
      <w:r w:rsidR="00CE6D9B">
        <w:rPr>
          <w:rFonts w:ascii="Garamond" w:hAnsi="Garamond" w:cs="Garamond"/>
          <w:sz w:val="20"/>
          <w:szCs w:val="20"/>
          <w:lang w:eastAsia="ar-SA"/>
        </w:rPr>
        <w:t xml:space="preserve">je oprávnený </w:t>
      </w:r>
      <w:r w:rsidR="003645F7" w:rsidRPr="00767835">
        <w:rPr>
          <w:rFonts w:ascii="Garamond" w:hAnsi="Garamond" w:cs="Garamond"/>
          <w:sz w:val="20"/>
          <w:szCs w:val="20"/>
          <w:lang w:eastAsia="ar-SA"/>
        </w:rPr>
        <w:t>Dielo prevziať. Súpis drobných vád bude zaznamenaný v </w:t>
      </w:r>
      <w:r w:rsidR="00CE6D9B">
        <w:rPr>
          <w:rFonts w:ascii="Garamond" w:hAnsi="Garamond" w:cs="Garamond"/>
          <w:sz w:val="20"/>
          <w:szCs w:val="20"/>
          <w:lang w:eastAsia="ar-SA"/>
        </w:rPr>
        <w:t>P</w:t>
      </w:r>
      <w:r w:rsidR="003645F7" w:rsidRPr="00767835">
        <w:rPr>
          <w:rFonts w:ascii="Garamond" w:hAnsi="Garamond" w:cs="Garamond"/>
          <w:sz w:val="20"/>
          <w:szCs w:val="20"/>
          <w:lang w:eastAsia="ar-SA"/>
        </w:rPr>
        <w:t xml:space="preserve">reberacom protokole s uvedením termínu ich odstránenia. Vady uvedené </w:t>
      </w:r>
      <w:r w:rsidR="003645F7">
        <w:rPr>
          <w:rFonts w:ascii="Garamond" w:hAnsi="Garamond" w:cs="Garamond"/>
          <w:sz w:val="20"/>
          <w:szCs w:val="20"/>
          <w:lang w:eastAsia="ar-SA"/>
        </w:rPr>
        <w:t>v </w:t>
      </w:r>
      <w:r w:rsidR="00CE6D9B">
        <w:rPr>
          <w:rFonts w:ascii="Garamond" w:hAnsi="Garamond" w:cs="Garamond"/>
          <w:sz w:val="20"/>
          <w:szCs w:val="20"/>
          <w:lang w:eastAsia="ar-SA"/>
        </w:rPr>
        <w:t>P</w:t>
      </w:r>
      <w:r w:rsidR="003645F7" w:rsidRPr="00767835">
        <w:rPr>
          <w:rFonts w:ascii="Garamond" w:hAnsi="Garamond" w:cs="Garamond"/>
          <w:sz w:val="20"/>
          <w:szCs w:val="20"/>
          <w:lang w:eastAsia="ar-SA"/>
        </w:rPr>
        <w:t xml:space="preserve">reberacom protokole sa považujú za odstránené podpisom </w:t>
      </w:r>
      <w:r w:rsidR="000B35BA">
        <w:rPr>
          <w:rFonts w:ascii="Garamond" w:hAnsi="Garamond" w:cs="Garamond"/>
          <w:sz w:val="20"/>
          <w:szCs w:val="20"/>
          <w:lang w:eastAsia="ar-SA"/>
        </w:rPr>
        <w:t>p</w:t>
      </w:r>
      <w:r w:rsidR="003645F7" w:rsidRPr="00767835">
        <w:rPr>
          <w:rFonts w:ascii="Garamond" w:hAnsi="Garamond" w:cs="Garamond"/>
          <w:sz w:val="20"/>
          <w:szCs w:val="20"/>
          <w:lang w:eastAsia="ar-SA"/>
        </w:rPr>
        <w:t xml:space="preserve">reberacieho protokolu odstránených vád </w:t>
      </w:r>
      <w:r w:rsidR="00283F1D">
        <w:rPr>
          <w:rFonts w:ascii="Garamond" w:hAnsi="Garamond" w:cs="Garamond"/>
          <w:sz w:val="20"/>
          <w:szCs w:val="20"/>
          <w:lang w:eastAsia="ar-SA"/>
        </w:rPr>
        <w:t xml:space="preserve">Diela </w:t>
      </w:r>
      <w:r w:rsidR="003645F7" w:rsidRPr="00767835">
        <w:rPr>
          <w:rFonts w:ascii="Garamond" w:hAnsi="Garamond" w:cs="Garamond"/>
          <w:sz w:val="20"/>
          <w:szCs w:val="20"/>
          <w:lang w:eastAsia="ar-SA"/>
        </w:rPr>
        <w:t>z preberacieho konania</w:t>
      </w:r>
      <w:r w:rsidR="003645F7">
        <w:rPr>
          <w:rFonts w:ascii="Garamond" w:hAnsi="Garamond" w:cs="Garamond"/>
          <w:sz w:val="20"/>
          <w:szCs w:val="20"/>
          <w:lang w:eastAsia="ar-SA"/>
        </w:rPr>
        <w:t>.</w:t>
      </w:r>
      <w:r w:rsidR="00E84A35" w:rsidRPr="00C6298F">
        <w:rPr>
          <w:rFonts w:ascii="Garamond" w:hAnsi="Garamond" w:cs="Arial"/>
          <w:sz w:val="20"/>
          <w:szCs w:val="20"/>
        </w:rPr>
        <w:t xml:space="preserve"> </w:t>
      </w:r>
    </w:p>
    <w:p w14:paraId="328E2317" w14:textId="77777777" w:rsidR="0088070C" w:rsidRPr="00C6298F" w:rsidRDefault="0088070C" w:rsidP="002E6494">
      <w:pPr>
        <w:pStyle w:val="Odsekzoznamu"/>
        <w:keepNext/>
        <w:keepLines/>
        <w:widowControl w:val="0"/>
        <w:rPr>
          <w:rFonts w:ascii="Garamond" w:hAnsi="Garamond"/>
          <w:sz w:val="20"/>
          <w:szCs w:val="20"/>
        </w:rPr>
      </w:pPr>
    </w:p>
    <w:p w14:paraId="11E4EE38" w14:textId="77777777" w:rsidR="00F061A0" w:rsidRDefault="00F061A0" w:rsidP="002E6494">
      <w:pPr>
        <w:pStyle w:val="Odsekzoznamu"/>
        <w:keepNext/>
        <w:keepLines/>
        <w:widowControl w:val="0"/>
        <w:numPr>
          <w:ilvl w:val="1"/>
          <w:numId w:val="15"/>
        </w:numPr>
        <w:ind w:hanging="720"/>
        <w:rPr>
          <w:rFonts w:ascii="Garamond" w:hAnsi="Garamond"/>
          <w:sz w:val="20"/>
          <w:szCs w:val="20"/>
        </w:rPr>
      </w:pPr>
      <w:r>
        <w:rPr>
          <w:rFonts w:ascii="Garamond" w:hAnsi="Garamond"/>
          <w:sz w:val="20"/>
          <w:szCs w:val="20"/>
        </w:rPr>
        <w:t xml:space="preserve">Zmluvné strany sa dohodli, že </w:t>
      </w:r>
      <w:r w:rsidR="00CE6D9B">
        <w:rPr>
          <w:rFonts w:ascii="Garamond" w:hAnsi="Garamond"/>
          <w:sz w:val="20"/>
          <w:szCs w:val="20"/>
        </w:rPr>
        <w:t>P</w:t>
      </w:r>
      <w:r>
        <w:rPr>
          <w:rFonts w:ascii="Garamond" w:hAnsi="Garamond"/>
          <w:sz w:val="20"/>
          <w:szCs w:val="20"/>
        </w:rPr>
        <w:t>reberací protokol bude vyhotovený v dvoch vyhotoveniach a jeho náležitosti sú nasledovné:</w:t>
      </w:r>
    </w:p>
    <w:p w14:paraId="16938B0D" w14:textId="77777777" w:rsidR="00F061A0" w:rsidRPr="00F061A0" w:rsidRDefault="00F061A0" w:rsidP="002E6494">
      <w:pPr>
        <w:keepNext/>
        <w:keepLines/>
        <w:widowControl w:val="0"/>
        <w:rPr>
          <w:rFonts w:ascii="Garamond" w:hAnsi="Garamond"/>
          <w:sz w:val="20"/>
          <w:szCs w:val="20"/>
        </w:rPr>
      </w:pPr>
    </w:p>
    <w:p w14:paraId="354A27BF" w14:textId="77777777" w:rsidR="00F061A0" w:rsidRPr="00767835" w:rsidRDefault="00F061A0" w:rsidP="002E6494">
      <w:pPr>
        <w:keepNext/>
        <w:keepLines/>
        <w:widowControl w:val="0"/>
        <w:numPr>
          <w:ilvl w:val="2"/>
          <w:numId w:val="17"/>
        </w:numPr>
        <w:shd w:val="clear" w:color="auto" w:fill="FFFFFF"/>
        <w:tabs>
          <w:tab w:val="left" w:pos="0"/>
          <w:tab w:val="left" w:pos="709"/>
        </w:tabs>
        <w:suppressAutoHyphens/>
        <w:ind w:left="1418" w:hanging="709"/>
        <w:rPr>
          <w:rFonts w:ascii="Garamond" w:hAnsi="Garamond" w:cs="Garamond"/>
          <w:color w:val="000000"/>
          <w:sz w:val="20"/>
          <w:szCs w:val="20"/>
          <w:lang w:eastAsia="ar-SA"/>
        </w:rPr>
      </w:pPr>
      <w:bookmarkStart w:id="0" w:name="_Hlk510597384"/>
      <w:r>
        <w:rPr>
          <w:rFonts w:ascii="Garamond" w:hAnsi="Garamond" w:cs="Garamond"/>
          <w:color w:val="000000"/>
          <w:sz w:val="20"/>
          <w:szCs w:val="20"/>
          <w:lang w:eastAsia="ar-SA"/>
        </w:rPr>
        <w:t>i</w:t>
      </w:r>
      <w:r w:rsidRPr="00767835">
        <w:rPr>
          <w:rFonts w:ascii="Garamond" w:hAnsi="Garamond" w:cs="Garamond"/>
          <w:color w:val="000000"/>
          <w:sz w:val="20"/>
          <w:szCs w:val="20"/>
          <w:lang w:eastAsia="ar-SA"/>
        </w:rPr>
        <w:t>dentifikácia Objednávateľa (obchodné meno, sídlo, IČO);</w:t>
      </w:r>
    </w:p>
    <w:p w14:paraId="4307D8AC" w14:textId="77777777" w:rsidR="00EC154D" w:rsidRDefault="00EC154D" w:rsidP="002E6494">
      <w:pPr>
        <w:keepNext/>
        <w:keepLines/>
        <w:widowControl w:val="0"/>
        <w:shd w:val="clear" w:color="auto" w:fill="FFFFFF"/>
        <w:tabs>
          <w:tab w:val="left" w:pos="0"/>
          <w:tab w:val="left" w:pos="709"/>
        </w:tabs>
        <w:suppressAutoHyphens/>
        <w:ind w:left="1418"/>
        <w:rPr>
          <w:rFonts w:ascii="Garamond" w:hAnsi="Garamond" w:cs="Garamond"/>
          <w:color w:val="000000"/>
          <w:sz w:val="20"/>
          <w:szCs w:val="20"/>
          <w:lang w:eastAsia="ar-SA"/>
        </w:rPr>
      </w:pPr>
    </w:p>
    <w:p w14:paraId="78E3A2CD" w14:textId="1145EFA9" w:rsidR="00F061A0" w:rsidRPr="00767835" w:rsidRDefault="00F061A0" w:rsidP="002E6494">
      <w:pPr>
        <w:keepNext/>
        <w:keepLines/>
        <w:widowControl w:val="0"/>
        <w:numPr>
          <w:ilvl w:val="2"/>
          <w:numId w:val="17"/>
        </w:numPr>
        <w:shd w:val="clear" w:color="auto" w:fill="FFFFFF"/>
        <w:tabs>
          <w:tab w:val="left" w:pos="0"/>
          <w:tab w:val="left" w:pos="709"/>
        </w:tabs>
        <w:suppressAutoHyphens/>
        <w:ind w:left="1418" w:hanging="709"/>
        <w:rPr>
          <w:rFonts w:ascii="Garamond" w:hAnsi="Garamond" w:cs="Garamond"/>
          <w:color w:val="000000"/>
          <w:sz w:val="20"/>
          <w:szCs w:val="20"/>
          <w:lang w:eastAsia="ar-SA"/>
        </w:rPr>
      </w:pPr>
      <w:r>
        <w:rPr>
          <w:rFonts w:ascii="Garamond" w:hAnsi="Garamond" w:cs="Garamond"/>
          <w:color w:val="000000"/>
          <w:sz w:val="20"/>
          <w:szCs w:val="20"/>
          <w:lang w:eastAsia="ar-SA"/>
        </w:rPr>
        <w:t>i</w:t>
      </w:r>
      <w:r w:rsidRPr="00767835">
        <w:rPr>
          <w:rFonts w:ascii="Garamond" w:hAnsi="Garamond" w:cs="Garamond"/>
          <w:color w:val="000000"/>
          <w:sz w:val="20"/>
          <w:szCs w:val="20"/>
          <w:lang w:eastAsia="ar-SA"/>
        </w:rPr>
        <w:t>dentifikácia Zhotoviteľa (obchodné meno, sídlo, IČO);</w:t>
      </w:r>
    </w:p>
    <w:p w14:paraId="4ADB7491" w14:textId="77777777" w:rsidR="00F061A0" w:rsidRPr="00767835" w:rsidRDefault="00F061A0" w:rsidP="002E6494">
      <w:pPr>
        <w:keepNext/>
        <w:keepLines/>
        <w:widowControl w:val="0"/>
        <w:numPr>
          <w:ilvl w:val="2"/>
          <w:numId w:val="17"/>
        </w:numPr>
        <w:shd w:val="clear" w:color="auto" w:fill="FFFFFF"/>
        <w:tabs>
          <w:tab w:val="left" w:pos="0"/>
          <w:tab w:val="left" w:pos="709"/>
        </w:tabs>
        <w:suppressAutoHyphens/>
        <w:ind w:left="1418" w:hanging="709"/>
        <w:rPr>
          <w:rFonts w:ascii="Garamond" w:hAnsi="Garamond" w:cs="Garamond"/>
          <w:color w:val="000000"/>
          <w:sz w:val="20"/>
          <w:szCs w:val="20"/>
          <w:lang w:eastAsia="ar-SA"/>
        </w:rPr>
      </w:pPr>
      <w:r>
        <w:rPr>
          <w:rFonts w:ascii="Garamond" w:hAnsi="Garamond" w:cs="Garamond"/>
          <w:color w:val="000000"/>
          <w:sz w:val="20"/>
          <w:szCs w:val="20"/>
          <w:lang w:eastAsia="ar-SA"/>
        </w:rPr>
        <w:lastRenderedPageBreak/>
        <w:t>o</w:t>
      </w:r>
      <w:r w:rsidRPr="00767835">
        <w:rPr>
          <w:rFonts w:ascii="Garamond" w:hAnsi="Garamond" w:cs="Garamond"/>
          <w:color w:val="000000"/>
          <w:sz w:val="20"/>
          <w:szCs w:val="20"/>
          <w:lang w:eastAsia="ar-SA"/>
        </w:rPr>
        <w:t xml:space="preserve">značenie </w:t>
      </w:r>
      <w:r>
        <w:rPr>
          <w:rFonts w:ascii="Garamond" w:hAnsi="Garamond" w:cs="Garamond"/>
          <w:color w:val="000000"/>
          <w:sz w:val="20"/>
          <w:szCs w:val="20"/>
          <w:lang w:eastAsia="ar-SA"/>
        </w:rPr>
        <w:t>Zmluvy</w:t>
      </w:r>
      <w:r w:rsidR="00CE6D9B">
        <w:rPr>
          <w:rFonts w:ascii="Garamond" w:hAnsi="Garamond" w:cs="Garamond"/>
          <w:color w:val="000000"/>
          <w:sz w:val="20"/>
          <w:szCs w:val="20"/>
          <w:lang w:eastAsia="ar-SA"/>
        </w:rPr>
        <w:t>,</w:t>
      </w:r>
      <w:r>
        <w:rPr>
          <w:rFonts w:ascii="Garamond" w:hAnsi="Garamond" w:cs="Garamond"/>
          <w:color w:val="000000"/>
          <w:sz w:val="20"/>
          <w:szCs w:val="20"/>
          <w:lang w:eastAsia="ar-SA"/>
        </w:rPr>
        <w:t xml:space="preserve"> ku ktorej sa </w:t>
      </w:r>
      <w:r w:rsidR="00CE6D9B">
        <w:rPr>
          <w:rFonts w:ascii="Garamond" w:hAnsi="Garamond" w:cs="Garamond"/>
          <w:color w:val="000000"/>
          <w:sz w:val="20"/>
          <w:szCs w:val="20"/>
          <w:lang w:eastAsia="ar-SA"/>
        </w:rPr>
        <w:t>P</w:t>
      </w:r>
      <w:r>
        <w:rPr>
          <w:rFonts w:ascii="Garamond" w:hAnsi="Garamond" w:cs="Garamond"/>
          <w:color w:val="000000"/>
          <w:sz w:val="20"/>
          <w:szCs w:val="20"/>
          <w:lang w:eastAsia="ar-SA"/>
        </w:rPr>
        <w:t xml:space="preserve">reberací protokol viaže (názov Zmluvy, dátum </w:t>
      </w:r>
      <w:r w:rsidR="00592381">
        <w:rPr>
          <w:rFonts w:ascii="Garamond" w:hAnsi="Garamond" w:cs="Garamond"/>
          <w:color w:val="000000"/>
          <w:sz w:val="20"/>
          <w:szCs w:val="20"/>
          <w:lang w:eastAsia="ar-SA"/>
        </w:rPr>
        <w:t>uzatvorenia</w:t>
      </w:r>
      <w:r>
        <w:rPr>
          <w:rFonts w:ascii="Garamond" w:hAnsi="Garamond" w:cs="Garamond"/>
          <w:color w:val="000000"/>
          <w:sz w:val="20"/>
          <w:szCs w:val="20"/>
          <w:lang w:eastAsia="ar-SA"/>
        </w:rPr>
        <w:t xml:space="preserve"> Z</w:t>
      </w:r>
      <w:r w:rsidRPr="00767835">
        <w:rPr>
          <w:rFonts w:ascii="Garamond" w:hAnsi="Garamond" w:cs="Garamond"/>
          <w:color w:val="000000"/>
          <w:sz w:val="20"/>
          <w:szCs w:val="20"/>
          <w:lang w:eastAsia="ar-SA"/>
        </w:rPr>
        <w:t>mluvy);</w:t>
      </w:r>
    </w:p>
    <w:p w14:paraId="6013ACC0" w14:textId="77777777" w:rsidR="00F061A0" w:rsidRPr="00767835" w:rsidRDefault="00F061A0" w:rsidP="002E6494">
      <w:pPr>
        <w:keepNext/>
        <w:keepLines/>
        <w:widowControl w:val="0"/>
        <w:shd w:val="clear" w:color="auto" w:fill="FFFFFF"/>
        <w:tabs>
          <w:tab w:val="left" w:pos="0"/>
          <w:tab w:val="left" w:pos="709"/>
        </w:tabs>
        <w:suppressAutoHyphens/>
        <w:ind w:left="1418"/>
        <w:rPr>
          <w:rFonts w:ascii="Garamond" w:hAnsi="Garamond" w:cs="Garamond"/>
          <w:color w:val="000000"/>
          <w:sz w:val="20"/>
          <w:szCs w:val="20"/>
          <w:lang w:eastAsia="ar-SA"/>
        </w:rPr>
      </w:pPr>
    </w:p>
    <w:p w14:paraId="6DD725ED" w14:textId="7560FF9D" w:rsidR="00753354" w:rsidRPr="00753354" w:rsidRDefault="00753354" w:rsidP="002E6494">
      <w:pPr>
        <w:keepNext/>
        <w:keepLines/>
        <w:widowControl w:val="0"/>
        <w:numPr>
          <w:ilvl w:val="2"/>
          <w:numId w:val="17"/>
        </w:numPr>
        <w:shd w:val="clear" w:color="auto" w:fill="FFFFFF"/>
        <w:tabs>
          <w:tab w:val="left" w:pos="0"/>
          <w:tab w:val="left" w:pos="709"/>
        </w:tabs>
        <w:suppressAutoHyphens/>
        <w:ind w:left="1418" w:hanging="709"/>
        <w:rPr>
          <w:rFonts w:ascii="Garamond" w:hAnsi="Garamond" w:cs="Garamond"/>
          <w:color w:val="000000"/>
          <w:sz w:val="20"/>
          <w:szCs w:val="20"/>
          <w:lang w:eastAsia="ar-SA"/>
        </w:rPr>
      </w:pPr>
      <w:r>
        <w:rPr>
          <w:rFonts w:ascii="Garamond" w:hAnsi="Garamond" w:cs="Garamond"/>
          <w:color w:val="000000"/>
          <w:sz w:val="20"/>
          <w:szCs w:val="20"/>
          <w:lang w:eastAsia="ar-SA"/>
        </w:rPr>
        <w:t>označenie Diela, ktorého sa odovzdanie týka;</w:t>
      </w:r>
    </w:p>
    <w:p w14:paraId="71D6EFAD" w14:textId="77777777" w:rsidR="00753354" w:rsidRDefault="00753354" w:rsidP="002E6494">
      <w:pPr>
        <w:keepNext/>
        <w:keepLines/>
        <w:widowControl w:val="0"/>
        <w:shd w:val="clear" w:color="auto" w:fill="FFFFFF"/>
        <w:tabs>
          <w:tab w:val="left" w:pos="0"/>
          <w:tab w:val="left" w:pos="709"/>
        </w:tabs>
        <w:suppressAutoHyphens/>
        <w:ind w:left="1418"/>
        <w:rPr>
          <w:rFonts w:ascii="Garamond" w:hAnsi="Garamond" w:cs="Garamond"/>
          <w:color w:val="000000"/>
          <w:sz w:val="20"/>
          <w:szCs w:val="20"/>
          <w:lang w:eastAsia="ar-SA"/>
        </w:rPr>
      </w:pPr>
    </w:p>
    <w:p w14:paraId="5DB5C658" w14:textId="77777777" w:rsidR="00F061A0" w:rsidRDefault="00F061A0" w:rsidP="002E6494">
      <w:pPr>
        <w:keepNext/>
        <w:keepLines/>
        <w:widowControl w:val="0"/>
        <w:numPr>
          <w:ilvl w:val="2"/>
          <w:numId w:val="17"/>
        </w:numPr>
        <w:shd w:val="clear" w:color="auto" w:fill="FFFFFF"/>
        <w:tabs>
          <w:tab w:val="left" w:pos="0"/>
          <w:tab w:val="left" w:pos="709"/>
        </w:tabs>
        <w:suppressAutoHyphens/>
        <w:ind w:left="1418" w:hanging="709"/>
        <w:rPr>
          <w:rFonts w:ascii="Garamond" w:hAnsi="Garamond" w:cs="Garamond"/>
          <w:color w:val="000000"/>
          <w:sz w:val="20"/>
          <w:szCs w:val="20"/>
          <w:lang w:eastAsia="ar-SA"/>
        </w:rPr>
      </w:pPr>
      <w:r>
        <w:rPr>
          <w:rFonts w:ascii="Garamond" w:hAnsi="Garamond" w:cs="Garamond"/>
          <w:color w:val="000000"/>
          <w:sz w:val="20"/>
          <w:szCs w:val="20"/>
          <w:lang w:eastAsia="ar-SA"/>
        </w:rPr>
        <w:t>o</w:t>
      </w:r>
      <w:r w:rsidRPr="00767835">
        <w:rPr>
          <w:rFonts w:ascii="Garamond" w:hAnsi="Garamond" w:cs="Garamond"/>
          <w:color w:val="000000"/>
          <w:sz w:val="20"/>
          <w:szCs w:val="20"/>
          <w:lang w:eastAsia="ar-SA"/>
        </w:rPr>
        <w:t>značenie stavu odovzdaného Diela;</w:t>
      </w:r>
    </w:p>
    <w:p w14:paraId="2186F99C" w14:textId="77777777" w:rsidR="0046332E" w:rsidRPr="00767835" w:rsidRDefault="0046332E" w:rsidP="002E6494">
      <w:pPr>
        <w:keepNext/>
        <w:keepLines/>
        <w:widowControl w:val="0"/>
        <w:shd w:val="clear" w:color="auto" w:fill="FFFFFF"/>
        <w:tabs>
          <w:tab w:val="left" w:pos="0"/>
          <w:tab w:val="left" w:pos="709"/>
        </w:tabs>
        <w:suppressAutoHyphens/>
        <w:ind w:left="1418"/>
        <w:rPr>
          <w:rFonts w:ascii="Garamond" w:hAnsi="Garamond" w:cs="Garamond"/>
          <w:color w:val="000000"/>
          <w:sz w:val="20"/>
          <w:szCs w:val="20"/>
          <w:lang w:eastAsia="ar-SA"/>
        </w:rPr>
      </w:pPr>
    </w:p>
    <w:p w14:paraId="52228EC4" w14:textId="77777777" w:rsidR="00F061A0" w:rsidRPr="00767835" w:rsidRDefault="00F061A0" w:rsidP="002E6494">
      <w:pPr>
        <w:keepNext/>
        <w:keepLines/>
        <w:widowControl w:val="0"/>
        <w:numPr>
          <w:ilvl w:val="2"/>
          <w:numId w:val="17"/>
        </w:numPr>
        <w:shd w:val="clear" w:color="auto" w:fill="FFFFFF"/>
        <w:tabs>
          <w:tab w:val="left" w:pos="0"/>
          <w:tab w:val="left" w:pos="709"/>
        </w:tabs>
        <w:suppressAutoHyphens/>
        <w:ind w:left="1418" w:hanging="709"/>
        <w:rPr>
          <w:rFonts w:ascii="Garamond" w:hAnsi="Garamond" w:cs="Garamond"/>
          <w:color w:val="000000"/>
          <w:sz w:val="20"/>
          <w:szCs w:val="20"/>
          <w:lang w:eastAsia="ar-SA"/>
        </w:rPr>
      </w:pPr>
      <w:r>
        <w:rPr>
          <w:rFonts w:ascii="Garamond" w:hAnsi="Garamond" w:cs="Garamond"/>
          <w:color w:val="000000"/>
          <w:sz w:val="20"/>
          <w:szCs w:val="20"/>
          <w:lang w:eastAsia="ar-SA"/>
        </w:rPr>
        <w:t>o</w:t>
      </w:r>
      <w:r w:rsidRPr="00767835">
        <w:rPr>
          <w:rFonts w:ascii="Garamond" w:hAnsi="Garamond" w:cs="Garamond"/>
          <w:color w:val="000000"/>
          <w:sz w:val="20"/>
          <w:szCs w:val="20"/>
          <w:lang w:eastAsia="ar-SA"/>
        </w:rPr>
        <w:t xml:space="preserve">značenie prípadných </w:t>
      </w:r>
      <w:r w:rsidR="00283F1D">
        <w:rPr>
          <w:rFonts w:ascii="Garamond" w:hAnsi="Garamond" w:cs="Garamond"/>
          <w:color w:val="000000"/>
          <w:sz w:val="20"/>
          <w:szCs w:val="20"/>
          <w:lang w:eastAsia="ar-SA"/>
        </w:rPr>
        <w:t>vád Diela</w:t>
      </w:r>
      <w:r w:rsidRPr="00767835">
        <w:rPr>
          <w:rFonts w:ascii="Garamond" w:hAnsi="Garamond" w:cs="Garamond"/>
          <w:color w:val="000000"/>
          <w:sz w:val="20"/>
          <w:szCs w:val="20"/>
          <w:lang w:eastAsia="ar-SA"/>
        </w:rPr>
        <w:t>;</w:t>
      </w:r>
    </w:p>
    <w:p w14:paraId="12CBDEC8" w14:textId="77777777" w:rsidR="00F061A0" w:rsidRPr="00767835" w:rsidRDefault="00F061A0" w:rsidP="002E6494">
      <w:pPr>
        <w:keepNext/>
        <w:keepLines/>
        <w:widowControl w:val="0"/>
        <w:shd w:val="clear" w:color="auto" w:fill="FFFFFF"/>
        <w:tabs>
          <w:tab w:val="left" w:pos="0"/>
          <w:tab w:val="left" w:pos="709"/>
        </w:tabs>
        <w:suppressAutoHyphens/>
        <w:ind w:left="1418"/>
        <w:rPr>
          <w:rFonts w:ascii="Garamond" w:hAnsi="Garamond" w:cs="Garamond"/>
          <w:color w:val="000000"/>
          <w:sz w:val="20"/>
          <w:szCs w:val="20"/>
          <w:lang w:eastAsia="ar-SA"/>
        </w:rPr>
      </w:pPr>
    </w:p>
    <w:p w14:paraId="322E4F83" w14:textId="77777777" w:rsidR="00F061A0" w:rsidRDefault="00F061A0" w:rsidP="002E6494">
      <w:pPr>
        <w:keepNext/>
        <w:keepLines/>
        <w:widowControl w:val="0"/>
        <w:numPr>
          <w:ilvl w:val="2"/>
          <w:numId w:val="17"/>
        </w:numPr>
        <w:shd w:val="clear" w:color="auto" w:fill="FFFFFF"/>
        <w:tabs>
          <w:tab w:val="left" w:pos="0"/>
          <w:tab w:val="left" w:pos="709"/>
        </w:tabs>
        <w:suppressAutoHyphens/>
        <w:ind w:left="1418" w:hanging="709"/>
        <w:rPr>
          <w:rFonts w:ascii="Garamond" w:hAnsi="Garamond" w:cs="Garamond"/>
          <w:color w:val="000000"/>
          <w:sz w:val="20"/>
          <w:szCs w:val="20"/>
          <w:lang w:eastAsia="ar-SA"/>
        </w:rPr>
      </w:pPr>
      <w:r>
        <w:rPr>
          <w:rFonts w:ascii="Garamond" w:hAnsi="Garamond" w:cs="Garamond"/>
          <w:color w:val="000000"/>
          <w:sz w:val="20"/>
          <w:szCs w:val="20"/>
          <w:lang w:eastAsia="ar-SA"/>
        </w:rPr>
        <w:t>u</w:t>
      </w:r>
      <w:r w:rsidRPr="00767835">
        <w:rPr>
          <w:rFonts w:ascii="Garamond" w:hAnsi="Garamond" w:cs="Garamond"/>
          <w:color w:val="000000"/>
          <w:sz w:val="20"/>
          <w:szCs w:val="20"/>
          <w:lang w:eastAsia="ar-SA"/>
        </w:rPr>
        <w:t xml:space="preserve">rčenie lehoty na odstránenie prípadných </w:t>
      </w:r>
      <w:r w:rsidR="00283F1D">
        <w:rPr>
          <w:rFonts w:ascii="Garamond" w:hAnsi="Garamond" w:cs="Garamond"/>
          <w:color w:val="000000"/>
          <w:sz w:val="20"/>
          <w:szCs w:val="20"/>
          <w:lang w:eastAsia="ar-SA"/>
        </w:rPr>
        <w:t>vád Diela</w:t>
      </w:r>
      <w:r w:rsidRPr="00767835">
        <w:rPr>
          <w:rFonts w:ascii="Garamond" w:hAnsi="Garamond" w:cs="Garamond"/>
          <w:color w:val="000000"/>
          <w:sz w:val="20"/>
          <w:szCs w:val="20"/>
          <w:lang w:eastAsia="ar-SA"/>
        </w:rPr>
        <w:t>;</w:t>
      </w:r>
    </w:p>
    <w:p w14:paraId="35AD188D" w14:textId="77777777" w:rsidR="008D4DDE" w:rsidRPr="00767835" w:rsidRDefault="008D4DDE" w:rsidP="002E6494">
      <w:pPr>
        <w:keepNext/>
        <w:keepLines/>
        <w:widowControl w:val="0"/>
        <w:shd w:val="clear" w:color="auto" w:fill="FFFFFF"/>
        <w:tabs>
          <w:tab w:val="left" w:pos="0"/>
          <w:tab w:val="left" w:pos="709"/>
        </w:tabs>
        <w:suppressAutoHyphens/>
        <w:ind w:left="1418"/>
        <w:rPr>
          <w:rFonts w:ascii="Garamond" w:hAnsi="Garamond" w:cs="Garamond"/>
          <w:color w:val="000000"/>
          <w:sz w:val="20"/>
          <w:szCs w:val="20"/>
          <w:lang w:eastAsia="ar-SA"/>
        </w:rPr>
      </w:pPr>
    </w:p>
    <w:p w14:paraId="4C93A965" w14:textId="77777777" w:rsidR="00F061A0" w:rsidRDefault="00F061A0" w:rsidP="002E6494">
      <w:pPr>
        <w:keepNext/>
        <w:keepLines/>
        <w:widowControl w:val="0"/>
        <w:numPr>
          <w:ilvl w:val="2"/>
          <w:numId w:val="17"/>
        </w:numPr>
        <w:shd w:val="clear" w:color="auto" w:fill="FFFFFF"/>
        <w:tabs>
          <w:tab w:val="left" w:pos="0"/>
          <w:tab w:val="left" w:pos="709"/>
        </w:tabs>
        <w:suppressAutoHyphens/>
        <w:ind w:left="1418" w:hanging="709"/>
        <w:rPr>
          <w:rFonts w:ascii="Garamond" w:hAnsi="Garamond" w:cs="Garamond"/>
          <w:color w:val="000000"/>
          <w:sz w:val="20"/>
          <w:szCs w:val="20"/>
          <w:lang w:eastAsia="ar-SA"/>
        </w:rPr>
      </w:pPr>
      <w:r>
        <w:rPr>
          <w:rFonts w:ascii="Garamond" w:hAnsi="Garamond" w:cs="Garamond"/>
          <w:color w:val="000000"/>
          <w:sz w:val="20"/>
          <w:szCs w:val="20"/>
          <w:lang w:eastAsia="ar-SA"/>
        </w:rPr>
        <w:t>m</w:t>
      </w:r>
      <w:r w:rsidRPr="00767835">
        <w:rPr>
          <w:rFonts w:ascii="Garamond" w:hAnsi="Garamond" w:cs="Garamond"/>
          <w:color w:val="000000"/>
          <w:sz w:val="20"/>
          <w:szCs w:val="20"/>
          <w:lang w:eastAsia="ar-SA"/>
        </w:rPr>
        <w:t>eno a priezvisko odovzdávajúcej osoby a preberajúcej osoby;</w:t>
      </w:r>
    </w:p>
    <w:p w14:paraId="57D66F2B" w14:textId="77777777" w:rsidR="008D4DDE" w:rsidRPr="00767835" w:rsidRDefault="008D4DDE" w:rsidP="002E6494">
      <w:pPr>
        <w:keepNext/>
        <w:keepLines/>
        <w:widowControl w:val="0"/>
        <w:shd w:val="clear" w:color="auto" w:fill="FFFFFF"/>
        <w:tabs>
          <w:tab w:val="left" w:pos="0"/>
          <w:tab w:val="left" w:pos="709"/>
        </w:tabs>
        <w:suppressAutoHyphens/>
        <w:ind w:left="1418"/>
        <w:rPr>
          <w:rFonts w:ascii="Garamond" w:hAnsi="Garamond" w:cs="Garamond"/>
          <w:color w:val="000000"/>
          <w:sz w:val="20"/>
          <w:szCs w:val="20"/>
          <w:lang w:eastAsia="ar-SA"/>
        </w:rPr>
      </w:pPr>
    </w:p>
    <w:p w14:paraId="5873988A" w14:textId="77777777" w:rsidR="00F061A0" w:rsidRPr="00767835" w:rsidRDefault="00F061A0" w:rsidP="002E6494">
      <w:pPr>
        <w:keepNext/>
        <w:keepLines/>
        <w:widowControl w:val="0"/>
        <w:numPr>
          <w:ilvl w:val="2"/>
          <w:numId w:val="17"/>
        </w:numPr>
        <w:shd w:val="clear" w:color="auto" w:fill="FFFFFF"/>
        <w:tabs>
          <w:tab w:val="left" w:pos="0"/>
          <w:tab w:val="left" w:pos="709"/>
        </w:tabs>
        <w:suppressAutoHyphens/>
        <w:ind w:left="1418" w:hanging="709"/>
        <w:rPr>
          <w:rFonts w:ascii="Garamond" w:hAnsi="Garamond" w:cs="Garamond"/>
          <w:color w:val="000000"/>
          <w:sz w:val="20"/>
          <w:szCs w:val="20"/>
          <w:lang w:eastAsia="ar-SA"/>
        </w:rPr>
      </w:pPr>
      <w:r>
        <w:rPr>
          <w:rFonts w:ascii="Garamond" w:hAnsi="Garamond" w:cs="Garamond"/>
          <w:color w:val="000000"/>
          <w:sz w:val="20"/>
          <w:szCs w:val="20"/>
          <w:lang w:eastAsia="ar-SA"/>
        </w:rPr>
        <w:t>d</w:t>
      </w:r>
      <w:r w:rsidRPr="00767835">
        <w:rPr>
          <w:rFonts w:ascii="Garamond" w:hAnsi="Garamond" w:cs="Garamond"/>
          <w:color w:val="000000"/>
          <w:sz w:val="20"/>
          <w:szCs w:val="20"/>
          <w:lang w:eastAsia="ar-SA"/>
        </w:rPr>
        <w:t>átum a miesto odovzdania a prevzatia Diela;</w:t>
      </w:r>
      <w:r w:rsidR="0083384D">
        <w:rPr>
          <w:rFonts w:ascii="Garamond" w:hAnsi="Garamond" w:cs="Garamond"/>
          <w:color w:val="000000"/>
          <w:sz w:val="20"/>
          <w:szCs w:val="20"/>
          <w:lang w:eastAsia="ar-SA"/>
        </w:rPr>
        <w:t xml:space="preserve"> a</w:t>
      </w:r>
    </w:p>
    <w:p w14:paraId="65AFD0C1" w14:textId="77777777" w:rsidR="00F061A0" w:rsidRPr="00767835" w:rsidRDefault="00F061A0" w:rsidP="002E6494">
      <w:pPr>
        <w:keepNext/>
        <w:keepLines/>
        <w:widowControl w:val="0"/>
        <w:shd w:val="clear" w:color="auto" w:fill="FFFFFF"/>
        <w:tabs>
          <w:tab w:val="left" w:pos="0"/>
          <w:tab w:val="left" w:pos="709"/>
        </w:tabs>
        <w:suppressAutoHyphens/>
        <w:ind w:left="1418"/>
        <w:rPr>
          <w:rFonts w:ascii="Garamond" w:hAnsi="Garamond" w:cs="Garamond"/>
          <w:color w:val="000000"/>
          <w:sz w:val="20"/>
          <w:szCs w:val="20"/>
          <w:lang w:eastAsia="ar-SA"/>
        </w:rPr>
      </w:pPr>
    </w:p>
    <w:p w14:paraId="24E86829" w14:textId="77777777" w:rsidR="00F061A0" w:rsidRPr="00CE6D9B" w:rsidRDefault="00F061A0" w:rsidP="002E6494">
      <w:pPr>
        <w:keepNext/>
        <w:keepLines/>
        <w:widowControl w:val="0"/>
        <w:numPr>
          <w:ilvl w:val="2"/>
          <w:numId w:val="17"/>
        </w:numPr>
        <w:shd w:val="clear" w:color="auto" w:fill="FFFFFF"/>
        <w:tabs>
          <w:tab w:val="left" w:pos="0"/>
          <w:tab w:val="left" w:pos="709"/>
        </w:tabs>
        <w:suppressAutoHyphens/>
        <w:ind w:left="1418" w:hanging="709"/>
        <w:rPr>
          <w:rFonts w:ascii="Garamond" w:hAnsi="Garamond"/>
          <w:sz w:val="20"/>
          <w:szCs w:val="20"/>
        </w:rPr>
      </w:pPr>
      <w:r>
        <w:rPr>
          <w:rFonts w:ascii="Garamond" w:hAnsi="Garamond" w:cs="Garamond"/>
          <w:color w:val="000000"/>
          <w:sz w:val="20"/>
          <w:szCs w:val="20"/>
          <w:lang w:eastAsia="ar-SA"/>
        </w:rPr>
        <w:t>p</w:t>
      </w:r>
      <w:r w:rsidRPr="00767835">
        <w:rPr>
          <w:rFonts w:ascii="Garamond" w:hAnsi="Garamond" w:cs="Garamond"/>
          <w:color w:val="000000"/>
          <w:sz w:val="20"/>
          <w:szCs w:val="20"/>
          <w:lang w:eastAsia="ar-SA"/>
        </w:rPr>
        <w:t xml:space="preserve">opisy odovzdávajúcej osoby </w:t>
      </w:r>
      <w:bookmarkStart w:id="1" w:name="_Hlk510526272"/>
      <w:r w:rsidR="00283F1D">
        <w:rPr>
          <w:rFonts w:ascii="Garamond" w:hAnsi="Garamond" w:cs="Garamond"/>
          <w:color w:val="000000"/>
          <w:sz w:val="20"/>
          <w:szCs w:val="20"/>
          <w:lang w:eastAsia="ar-SA"/>
        </w:rPr>
        <w:t xml:space="preserve">za Zhotoviteľa </w:t>
      </w:r>
      <w:r w:rsidRPr="00767835">
        <w:rPr>
          <w:rFonts w:ascii="Garamond" w:hAnsi="Garamond" w:cs="Garamond"/>
          <w:color w:val="000000"/>
          <w:sz w:val="20"/>
          <w:szCs w:val="20"/>
          <w:lang w:eastAsia="ar-SA"/>
        </w:rPr>
        <w:t>a preberajúcej osoby</w:t>
      </w:r>
      <w:r w:rsidR="00283F1D">
        <w:rPr>
          <w:rFonts w:ascii="Garamond" w:hAnsi="Garamond" w:cs="Garamond"/>
          <w:color w:val="000000"/>
          <w:sz w:val="20"/>
          <w:szCs w:val="20"/>
          <w:lang w:eastAsia="ar-SA"/>
        </w:rPr>
        <w:t xml:space="preserve"> za Objednáva</w:t>
      </w:r>
      <w:r w:rsidR="006F0DAF">
        <w:rPr>
          <w:rFonts w:ascii="Garamond" w:hAnsi="Garamond" w:cs="Garamond"/>
          <w:color w:val="000000"/>
          <w:sz w:val="20"/>
          <w:szCs w:val="20"/>
          <w:lang w:eastAsia="ar-SA"/>
        </w:rPr>
        <w:t>t</w:t>
      </w:r>
      <w:r w:rsidR="00283F1D">
        <w:rPr>
          <w:rFonts w:ascii="Garamond" w:hAnsi="Garamond" w:cs="Garamond"/>
          <w:color w:val="000000"/>
          <w:sz w:val="20"/>
          <w:szCs w:val="20"/>
          <w:lang w:eastAsia="ar-SA"/>
        </w:rPr>
        <w:t>eľa</w:t>
      </w:r>
      <w:bookmarkEnd w:id="1"/>
      <w:r>
        <w:rPr>
          <w:rFonts w:ascii="Garamond" w:hAnsi="Garamond" w:cs="Garamond"/>
          <w:color w:val="000000"/>
          <w:sz w:val="20"/>
          <w:szCs w:val="20"/>
          <w:lang w:eastAsia="ar-SA"/>
        </w:rPr>
        <w:t>.</w:t>
      </w:r>
    </w:p>
    <w:bookmarkEnd w:id="0"/>
    <w:p w14:paraId="02F0C3E4" w14:textId="77777777" w:rsidR="00CE6D9B" w:rsidRPr="003645F7" w:rsidRDefault="00CE6D9B" w:rsidP="002E6494">
      <w:pPr>
        <w:keepNext/>
        <w:keepLines/>
        <w:widowControl w:val="0"/>
        <w:shd w:val="clear" w:color="auto" w:fill="FFFFFF"/>
        <w:tabs>
          <w:tab w:val="left" w:pos="0"/>
          <w:tab w:val="left" w:pos="709"/>
        </w:tabs>
        <w:suppressAutoHyphens/>
        <w:ind w:left="1418"/>
        <w:rPr>
          <w:rFonts w:ascii="Garamond" w:hAnsi="Garamond"/>
          <w:sz w:val="20"/>
          <w:szCs w:val="20"/>
        </w:rPr>
      </w:pPr>
    </w:p>
    <w:p w14:paraId="6997B0E2" w14:textId="685D68AA" w:rsidR="00E84A35" w:rsidRPr="00C6298F" w:rsidRDefault="0083384D" w:rsidP="002E6494">
      <w:pPr>
        <w:pStyle w:val="Odsekzoznamu"/>
        <w:keepNext/>
        <w:keepLines/>
        <w:widowControl w:val="0"/>
        <w:numPr>
          <w:ilvl w:val="1"/>
          <w:numId w:val="15"/>
        </w:numPr>
        <w:ind w:hanging="720"/>
        <w:rPr>
          <w:rFonts w:ascii="Garamond" w:hAnsi="Garamond"/>
          <w:sz w:val="20"/>
          <w:szCs w:val="20"/>
        </w:rPr>
      </w:pPr>
      <w:r>
        <w:rPr>
          <w:rFonts w:ascii="Garamond" w:hAnsi="Garamond" w:cs="Arial"/>
          <w:sz w:val="20"/>
          <w:szCs w:val="20"/>
        </w:rPr>
        <w:t>Vlastnícke právo k</w:t>
      </w:r>
      <w:r w:rsidR="00E84A35" w:rsidRPr="00C6298F">
        <w:rPr>
          <w:rFonts w:ascii="Garamond" w:hAnsi="Garamond" w:cs="Arial"/>
          <w:sz w:val="20"/>
          <w:szCs w:val="20"/>
        </w:rPr>
        <w:t xml:space="preserve"> Dielu prechádza na Objednávateľa </w:t>
      </w:r>
      <w:r w:rsidR="003645F7">
        <w:rPr>
          <w:rFonts w:ascii="Garamond" w:hAnsi="Garamond" w:cs="Arial"/>
          <w:sz w:val="20"/>
          <w:szCs w:val="20"/>
        </w:rPr>
        <w:t>dňom protokolárneho odovzdania Diela podľa tohto článku bod 3.1</w:t>
      </w:r>
      <w:r w:rsidR="00062A75">
        <w:rPr>
          <w:rFonts w:ascii="Garamond" w:hAnsi="Garamond" w:cs="Arial"/>
          <w:sz w:val="20"/>
          <w:szCs w:val="20"/>
        </w:rPr>
        <w:t>0</w:t>
      </w:r>
      <w:r w:rsidR="003645F7">
        <w:rPr>
          <w:rFonts w:ascii="Garamond" w:hAnsi="Garamond" w:cs="Arial"/>
          <w:sz w:val="20"/>
          <w:szCs w:val="20"/>
        </w:rPr>
        <w:t xml:space="preserve"> Zmluvy bez výhrad</w:t>
      </w:r>
      <w:r w:rsidR="00E84A35" w:rsidRPr="00C6298F">
        <w:rPr>
          <w:rFonts w:ascii="Garamond" w:hAnsi="Garamond" w:cs="Arial"/>
          <w:sz w:val="20"/>
          <w:szCs w:val="20"/>
        </w:rPr>
        <w:t>, pričom osobnostné autorské práva ostávajú zachované.</w:t>
      </w:r>
      <w:r w:rsidR="00E84A35">
        <w:rPr>
          <w:rFonts w:ascii="Garamond" w:hAnsi="Garamond" w:cs="Arial"/>
          <w:sz w:val="20"/>
          <w:szCs w:val="20"/>
        </w:rPr>
        <w:t xml:space="preserve"> Zhotoviteľ sa zaväzuje udeliť Objednávateľovi </w:t>
      </w:r>
      <w:r w:rsidR="00283F1D">
        <w:rPr>
          <w:rFonts w:ascii="Garamond" w:hAnsi="Garamond" w:cs="Arial"/>
          <w:sz w:val="20"/>
          <w:szCs w:val="20"/>
        </w:rPr>
        <w:t>L</w:t>
      </w:r>
      <w:r w:rsidR="00E84A35">
        <w:rPr>
          <w:rFonts w:ascii="Garamond" w:hAnsi="Garamond" w:cs="Arial"/>
          <w:sz w:val="20"/>
          <w:szCs w:val="20"/>
        </w:rPr>
        <w:t xml:space="preserve">icenciu na používanie Diela podľa článku </w:t>
      </w:r>
      <w:r w:rsidR="008C4BBB">
        <w:rPr>
          <w:rFonts w:ascii="Garamond" w:hAnsi="Garamond" w:cs="Arial"/>
          <w:sz w:val="20"/>
          <w:szCs w:val="20"/>
        </w:rPr>
        <w:t>5</w:t>
      </w:r>
      <w:r w:rsidR="00E84A35">
        <w:rPr>
          <w:rFonts w:ascii="Garamond" w:hAnsi="Garamond" w:cs="Arial"/>
          <w:sz w:val="20"/>
          <w:szCs w:val="20"/>
        </w:rPr>
        <w:t xml:space="preserve"> Zmluvy.</w:t>
      </w:r>
    </w:p>
    <w:p w14:paraId="7B69AAA3" w14:textId="77777777" w:rsidR="00E84A35" w:rsidRPr="00C829EC" w:rsidRDefault="00E84A35" w:rsidP="002E6494">
      <w:pPr>
        <w:keepNext/>
        <w:keepLines/>
        <w:widowControl w:val="0"/>
        <w:rPr>
          <w:rFonts w:ascii="Garamond" w:hAnsi="Garamond"/>
          <w:sz w:val="20"/>
          <w:szCs w:val="20"/>
        </w:rPr>
      </w:pPr>
    </w:p>
    <w:p w14:paraId="1FC42C92" w14:textId="4C6122B3" w:rsidR="00E84A35" w:rsidRPr="00C6298F" w:rsidRDefault="003645F7" w:rsidP="002E6494">
      <w:pPr>
        <w:pStyle w:val="Odsekzoznamu"/>
        <w:keepNext/>
        <w:keepLines/>
        <w:widowControl w:val="0"/>
        <w:numPr>
          <w:ilvl w:val="1"/>
          <w:numId w:val="15"/>
        </w:numPr>
        <w:ind w:hanging="720"/>
        <w:rPr>
          <w:rFonts w:ascii="Garamond" w:hAnsi="Garamond"/>
          <w:sz w:val="20"/>
          <w:szCs w:val="20"/>
        </w:rPr>
      </w:pPr>
      <w:r>
        <w:rPr>
          <w:rFonts w:ascii="Garamond" w:hAnsi="Garamond" w:cs="Arial"/>
          <w:sz w:val="20"/>
          <w:szCs w:val="20"/>
        </w:rPr>
        <w:t>Zmluvné strany sa dohodli, že p</w:t>
      </w:r>
      <w:r w:rsidR="00E84A35" w:rsidRPr="00C6298F">
        <w:rPr>
          <w:rFonts w:ascii="Garamond" w:hAnsi="Garamond" w:cs="Arial"/>
          <w:sz w:val="20"/>
          <w:szCs w:val="20"/>
        </w:rPr>
        <w:t>redmet plnenia Zmluvy je splnený</w:t>
      </w:r>
      <w:r w:rsidR="00E84A35">
        <w:rPr>
          <w:rFonts w:ascii="Garamond" w:hAnsi="Garamond" w:cs="Arial"/>
          <w:sz w:val="20"/>
          <w:szCs w:val="20"/>
        </w:rPr>
        <w:t xml:space="preserve"> riadnym</w:t>
      </w:r>
      <w:r w:rsidR="00E84A35" w:rsidRPr="00C6298F">
        <w:rPr>
          <w:rFonts w:ascii="Garamond" w:hAnsi="Garamond" w:cs="Arial"/>
          <w:sz w:val="20"/>
          <w:szCs w:val="20"/>
        </w:rPr>
        <w:t xml:space="preserve"> odovzdaním</w:t>
      </w:r>
      <w:r w:rsidR="0094232E">
        <w:rPr>
          <w:rFonts w:ascii="Garamond" w:hAnsi="Garamond" w:cs="Arial"/>
          <w:sz w:val="20"/>
          <w:szCs w:val="20"/>
        </w:rPr>
        <w:t xml:space="preserve"> </w:t>
      </w:r>
      <w:r w:rsidR="00283F1D">
        <w:rPr>
          <w:rFonts w:ascii="Garamond" w:hAnsi="Garamond" w:cs="Arial"/>
          <w:sz w:val="20"/>
          <w:szCs w:val="20"/>
        </w:rPr>
        <w:t xml:space="preserve">a prevzatím </w:t>
      </w:r>
      <w:r w:rsidR="0094232E">
        <w:rPr>
          <w:rFonts w:ascii="Garamond" w:hAnsi="Garamond" w:cs="Arial"/>
          <w:sz w:val="20"/>
          <w:szCs w:val="20"/>
        </w:rPr>
        <w:t>celého</w:t>
      </w:r>
      <w:r w:rsidR="00E84A35" w:rsidRPr="00C6298F">
        <w:rPr>
          <w:rFonts w:ascii="Garamond" w:hAnsi="Garamond" w:cs="Arial"/>
          <w:sz w:val="20"/>
          <w:szCs w:val="20"/>
        </w:rPr>
        <w:t xml:space="preserve"> Diela Objednávateľovi Zhotoviteľom</w:t>
      </w:r>
      <w:r w:rsidR="0083384D">
        <w:rPr>
          <w:rFonts w:ascii="Garamond" w:hAnsi="Garamond" w:cs="Arial"/>
          <w:sz w:val="20"/>
          <w:szCs w:val="20"/>
        </w:rPr>
        <w:t xml:space="preserve"> podľa tohto článku bod 3.1</w:t>
      </w:r>
      <w:r w:rsidR="00062A75">
        <w:rPr>
          <w:rFonts w:ascii="Garamond" w:hAnsi="Garamond" w:cs="Arial"/>
          <w:sz w:val="20"/>
          <w:szCs w:val="20"/>
        </w:rPr>
        <w:t>2</w:t>
      </w:r>
      <w:r w:rsidR="00162A3A">
        <w:rPr>
          <w:rFonts w:ascii="Garamond" w:hAnsi="Garamond" w:cs="Arial"/>
          <w:sz w:val="20"/>
          <w:szCs w:val="20"/>
        </w:rPr>
        <w:t xml:space="preserve"> </w:t>
      </w:r>
      <w:r w:rsidR="0083384D">
        <w:rPr>
          <w:rFonts w:ascii="Garamond" w:hAnsi="Garamond" w:cs="Arial"/>
          <w:sz w:val="20"/>
          <w:szCs w:val="20"/>
        </w:rPr>
        <w:t>Zmluvy</w:t>
      </w:r>
      <w:r w:rsidR="00E84A35" w:rsidRPr="00C6298F">
        <w:rPr>
          <w:rFonts w:ascii="Garamond" w:hAnsi="Garamond" w:cs="Arial"/>
          <w:sz w:val="20"/>
          <w:szCs w:val="20"/>
        </w:rPr>
        <w:t xml:space="preserve">. </w:t>
      </w:r>
    </w:p>
    <w:p w14:paraId="43EEB288" w14:textId="77777777" w:rsidR="00E84A35" w:rsidRPr="00E84A35" w:rsidRDefault="00E84A35" w:rsidP="002E6494">
      <w:pPr>
        <w:keepNext/>
        <w:keepLines/>
        <w:widowControl w:val="0"/>
        <w:rPr>
          <w:rFonts w:ascii="Garamond" w:hAnsi="Garamond"/>
          <w:sz w:val="20"/>
          <w:szCs w:val="20"/>
        </w:rPr>
      </w:pPr>
    </w:p>
    <w:p w14:paraId="3743EEE9" w14:textId="77777777" w:rsidR="006B4B49" w:rsidRPr="00E42893" w:rsidRDefault="00B377EB" w:rsidP="002E6494">
      <w:pPr>
        <w:keepNext/>
        <w:keepLines/>
        <w:widowControl w:val="0"/>
        <w:numPr>
          <w:ilvl w:val="0"/>
          <w:numId w:val="3"/>
        </w:numPr>
        <w:tabs>
          <w:tab w:val="left" w:pos="720"/>
        </w:tabs>
        <w:ind w:hanging="720"/>
        <w:outlineLvl w:val="1"/>
        <w:rPr>
          <w:rFonts w:ascii="Garamond" w:eastAsia="Times New Roman" w:hAnsi="Garamond" w:cs="Times New Roman"/>
          <w:b/>
          <w:bCs/>
          <w:sz w:val="20"/>
          <w:szCs w:val="20"/>
        </w:rPr>
      </w:pPr>
      <w:r>
        <w:rPr>
          <w:rFonts w:ascii="Garamond" w:eastAsia="Times New Roman" w:hAnsi="Garamond" w:cs="Times New Roman"/>
          <w:b/>
          <w:bCs/>
          <w:sz w:val="20"/>
          <w:szCs w:val="20"/>
        </w:rPr>
        <w:t xml:space="preserve">CENA ZA DIELO A </w:t>
      </w:r>
      <w:r w:rsidR="006B4B49" w:rsidRPr="00E42893">
        <w:rPr>
          <w:rFonts w:ascii="Garamond" w:eastAsia="Times New Roman" w:hAnsi="Garamond" w:cs="Times New Roman"/>
          <w:b/>
          <w:bCs/>
          <w:sz w:val="20"/>
          <w:szCs w:val="20"/>
        </w:rPr>
        <w:t>PLATOBNÉ PODMIENKY</w:t>
      </w:r>
    </w:p>
    <w:p w14:paraId="443142E0" w14:textId="77777777" w:rsidR="006B4B49" w:rsidRPr="00E42893" w:rsidRDefault="006B4B49" w:rsidP="002E6494">
      <w:pPr>
        <w:keepNext/>
        <w:keepLines/>
        <w:widowControl w:val="0"/>
        <w:rPr>
          <w:rFonts w:ascii="Garamond" w:eastAsia="Calibri" w:hAnsi="Garamond" w:cs="Times New Roman"/>
          <w:sz w:val="20"/>
          <w:szCs w:val="20"/>
        </w:rPr>
      </w:pPr>
    </w:p>
    <w:p w14:paraId="30DF6A3C" w14:textId="77777777" w:rsidR="000B35BA" w:rsidRPr="0083384D" w:rsidRDefault="000B35BA" w:rsidP="002E6494">
      <w:pPr>
        <w:keepNext/>
        <w:keepLines/>
        <w:widowControl w:val="0"/>
        <w:numPr>
          <w:ilvl w:val="0"/>
          <w:numId w:val="18"/>
        </w:numPr>
        <w:tabs>
          <w:tab w:val="left" w:pos="709"/>
        </w:tabs>
        <w:suppressAutoHyphens/>
        <w:ind w:left="709" w:hanging="709"/>
        <w:contextualSpacing/>
        <w:rPr>
          <w:rFonts w:ascii="Garamond" w:eastAsia="Times New Roman" w:hAnsi="Garamond" w:cs="Arial"/>
          <w:sz w:val="20"/>
          <w:szCs w:val="20"/>
          <w:lang w:eastAsia="ar-SA"/>
        </w:rPr>
      </w:pPr>
      <w:r w:rsidRPr="00A77BD8">
        <w:rPr>
          <w:rFonts w:ascii="Garamond" w:eastAsia="Times New Roman" w:hAnsi="Garamond" w:cs="Arial"/>
          <w:sz w:val="20"/>
          <w:szCs w:val="20"/>
          <w:lang w:eastAsia="ar-SA"/>
        </w:rPr>
        <w:t>Cena za Dielo je stanovená v súlade so zá</w:t>
      </w:r>
      <w:r>
        <w:rPr>
          <w:rFonts w:ascii="Garamond" w:eastAsia="Times New Roman" w:hAnsi="Garamond" w:cs="Arial"/>
          <w:sz w:val="20"/>
          <w:szCs w:val="20"/>
          <w:lang w:eastAsia="ar-SA"/>
        </w:rPr>
        <w:t>konom č. 18/1996 Z. z. o cenách</w:t>
      </w:r>
      <w:r w:rsidRPr="00A77BD8">
        <w:rPr>
          <w:rFonts w:ascii="Garamond" w:eastAsia="Times New Roman" w:hAnsi="Garamond" w:cs="Arial"/>
          <w:sz w:val="20"/>
          <w:szCs w:val="20"/>
          <w:lang w:eastAsia="ar-SA"/>
        </w:rPr>
        <w:t xml:space="preserve"> v znení neskorších predpisov a je konečná, bez možnosti doúčtovania ďalších nákladov. </w:t>
      </w:r>
      <w:r w:rsidRPr="0083384D">
        <w:rPr>
          <w:rFonts w:ascii="Garamond" w:eastAsia="Times New Roman" w:hAnsi="Garamond" w:cs="Arial"/>
          <w:sz w:val="20"/>
          <w:szCs w:val="20"/>
          <w:lang w:eastAsia="ar-SA"/>
        </w:rPr>
        <w:t xml:space="preserve">K cene bude v čase fakturácie pripočítaná DPH v zmysle </w:t>
      </w:r>
      <w:r w:rsidR="0083384D">
        <w:rPr>
          <w:rFonts w:ascii="Garamond" w:eastAsia="Times New Roman" w:hAnsi="Garamond" w:cs="Arial"/>
          <w:sz w:val="20"/>
          <w:szCs w:val="20"/>
          <w:lang w:eastAsia="ar-SA"/>
        </w:rPr>
        <w:t>osobitných predpisov</w:t>
      </w:r>
      <w:r w:rsidRPr="0083384D">
        <w:rPr>
          <w:rFonts w:ascii="Garamond" w:eastAsia="Times New Roman" w:hAnsi="Garamond" w:cs="Arial"/>
          <w:sz w:val="20"/>
          <w:szCs w:val="20"/>
          <w:lang w:eastAsia="ar-SA"/>
        </w:rPr>
        <w:t>.</w:t>
      </w:r>
    </w:p>
    <w:p w14:paraId="05FB57FE" w14:textId="77777777" w:rsidR="000B35BA" w:rsidRDefault="000B35BA" w:rsidP="002E6494">
      <w:pPr>
        <w:keepNext/>
        <w:keepLines/>
        <w:widowControl w:val="0"/>
        <w:tabs>
          <w:tab w:val="left" w:pos="709"/>
        </w:tabs>
        <w:suppressAutoHyphens/>
        <w:ind w:left="709"/>
        <w:contextualSpacing/>
        <w:rPr>
          <w:rFonts w:ascii="Garamond" w:eastAsia="Times New Roman" w:hAnsi="Garamond" w:cs="Arial"/>
          <w:sz w:val="20"/>
          <w:szCs w:val="20"/>
          <w:lang w:eastAsia="ar-SA"/>
        </w:rPr>
      </w:pPr>
    </w:p>
    <w:p w14:paraId="166B56BC" w14:textId="77777777" w:rsidR="000B35BA" w:rsidRPr="00273FDF" w:rsidRDefault="000B35BA" w:rsidP="002E6494">
      <w:pPr>
        <w:keepNext/>
        <w:keepLines/>
        <w:widowControl w:val="0"/>
        <w:numPr>
          <w:ilvl w:val="0"/>
          <w:numId w:val="18"/>
        </w:numPr>
        <w:tabs>
          <w:tab w:val="left" w:pos="709"/>
        </w:tabs>
        <w:suppressAutoHyphens/>
        <w:ind w:left="709" w:hanging="709"/>
        <w:contextualSpacing/>
        <w:rPr>
          <w:rFonts w:ascii="Garamond" w:eastAsia="Times New Roman" w:hAnsi="Garamond" w:cs="Arial"/>
          <w:sz w:val="20"/>
          <w:szCs w:val="20"/>
          <w:lang w:eastAsia="ar-SA"/>
        </w:rPr>
      </w:pPr>
      <w:r>
        <w:rPr>
          <w:rFonts w:ascii="Garamond" w:hAnsi="Garamond"/>
          <w:sz w:val="20"/>
          <w:szCs w:val="20"/>
        </w:rPr>
        <w:t>C</w:t>
      </w:r>
      <w:r w:rsidRPr="00273FDF">
        <w:rPr>
          <w:rFonts w:ascii="Garamond" w:hAnsi="Garamond"/>
          <w:sz w:val="20"/>
          <w:szCs w:val="20"/>
        </w:rPr>
        <w:t>ena</w:t>
      </w:r>
      <w:r>
        <w:rPr>
          <w:rFonts w:ascii="Garamond" w:hAnsi="Garamond"/>
          <w:sz w:val="20"/>
          <w:szCs w:val="20"/>
        </w:rPr>
        <w:t xml:space="preserve"> za Dielo</w:t>
      </w:r>
      <w:r w:rsidRPr="00273FDF">
        <w:rPr>
          <w:rFonts w:ascii="Garamond" w:hAnsi="Garamond"/>
          <w:sz w:val="20"/>
          <w:szCs w:val="20"/>
        </w:rPr>
        <w:t xml:space="preserve"> je </w:t>
      </w:r>
      <w:r>
        <w:rPr>
          <w:rFonts w:ascii="Garamond" w:hAnsi="Garamond"/>
          <w:sz w:val="20"/>
          <w:szCs w:val="20"/>
        </w:rPr>
        <w:t>pevná počas účinnosti Zmluvy a zahŕňa všetky náklady súvisiace s realizáciou Diela, pričom v </w:t>
      </w:r>
      <w:r w:rsidR="0083384D">
        <w:rPr>
          <w:rFonts w:ascii="Garamond" w:hAnsi="Garamond"/>
          <w:sz w:val="20"/>
          <w:szCs w:val="20"/>
        </w:rPr>
        <w:t>C</w:t>
      </w:r>
      <w:r>
        <w:rPr>
          <w:rFonts w:ascii="Garamond" w:hAnsi="Garamond"/>
          <w:sz w:val="20"/>
          <w:szCs w:val="20"/>
        </w:rPr>
        <w:t xml:space="preserve">ene </w:t>
      </w:r>
      <w:r w:rsidR="0083384D">
        <w:rPr>
          <w:rFonts w:ascii="Garamond" w:hAnsi="Garamond"/>
          <w:sz w:val="20"/>
          <w:szCs w:val="20"/>
        </w:rPr>
        <w:t xml:space="preserve">za </w:t>
      </w:r>
      <w:r>
        <w:rPr>
          <w:rFonts w:ascii="Garamond" w:hAnsi="Garamond"/>
          <w:sz w:val="20"/>
          <w:szCs w:val="20"/>
        </w:rPr>
        <w:t>Diel</w:t>
      </w:r>
      <w:r w:rsidR="0083384D">
        <w:rPr>
          <w:rFonts w:ascii="Garamond" w:hAnsi="Garamond"/>
          <w:sz w:val="20"/>
          <w:szCs w:val="20"/>
        </w:rPr>
        <w:t>o</w:t>
      </w:r>
      <w:r>
        <w:rPr>
          <w:rFonts w:ascii="Garamond" w:hAnsi="Garamond"/>
          <w:sz w:val="20"/>
          <w:szCs w:val="20"/>
        </w:rPr>
        <w:t xml:space="preserve"> je započítané aj vyhotovenie Diela na CD</w:t>
      </w:r>
      <w:r w:rsidR="0083384D">
        <w:rPr>
          <w:rFonts w:ascii="Garamond" w:hAnsi="Garamond"/>
          <w:sz w:val="20"/>
          <w:szCs w:val="20"/>
        </w:rPr>
        <w:t>/USB</w:t>
      </w:r>
      <w:r>
        <w:rPr>
          <w:rFonts w:ascii="Garamond" w:hAnsi="Garamond"/>
          <w:sz w:val="20"/>
          <w:szCs w:val="20"/>
        </w:rPr>
        <w:t xml:space="preserve"> nosiči</w:t>
      </w:r>
      <w:r w:rsidRPr="00273FDF">
        <w:rPr>
          <w:rFonts w:ascii="Garamond" w:eastAsia="Times New Roman" w:hAnsi="Garamond" w:cs="Arial"/>
          <w:sz w:val="20"/>
          <w:szCs w:val="20"/>
          <w:lang w:eastAsia="ar-SA"/>
        </w:rPr>
        <w:t>.</w:t>
      </w:r>
    </w:p>
    <w:p w14:paraId="2EEB2B43" w14:textId="77777777" w:rsidR="000B35BA" w:rsidRPr="00273FDF" w:rsidRDefault="000B35BA" w:rsidP="002E6494">
      <w:pPr>
        <w:keepNext/>
        <w:keepLines/>
        <w:widowControl w:val="0"/>
        <w:tabs>
          <w:tab w:val="left" w:pos="709"/>
        </w:tabs>
        <w:suppressAutoHyphens/>
        <w:ind w:left="709"/>
        <w:contextualSpacing/>
        <w:rPr>
          <w:rFonts w:ascii="Garamond" w:eastAsia="Times New Roman" w:hAnsi="Garamond" w:cs="Arial"/>
          <w:sz w:val="20"/>
          <w:szCs w:val="20"/>
          <w:lang w:eastAsia="ar-SA"/>
        </w:rPr>
      </w:pPr>
    </w:p>
    <w:p w14:paraId="0EE76F54" w14:textId="457D055E" w:rsidR="000B35BA" w:rsidRPr="00D74BED" w:rsidRDefault="000B35BA" w:rsidP="002E6494">
      <w:pPr>
        <w:keepNext/>
        <w:keepLines/>
        <w:widowControl w:val="0"/>
        <w:numPr>
          <w:ilvl w:val="0"/>
          <w:numId w:val="18"/>
        </w:numPr>
        <w:tabs>
          <w:tab w:val="left" w:pos="709"/>
        </w:tabs>
        <w:suppressAutoHyphens/>
        <w:ind w:left="709" w:hanging="709"/>
        <w:contextualSpacing/>
        <w:rPr>
          <w:rFonts w:ascii="Garamond" w:eastAsia="Times New Roman" w:hAnsi="Garamond" w:cs="Arial"/>
          <w:sz w:val="20"/>
          <w:szCs w:val="20"/>
          <w:lang w:eastAsia="ar-SA"/>
        </w:rPr>
      </w:pPr>
      <w:r w:rsidRPr="00D74BED">
        <w:rPr>
          <w:rFonts w:ascii="Garamond" w:hAnsi="Garamond"/>
          <w:sz w:val="20"/>
          <w:szCs w:val="20"/>
        </w:rPr>
        <w:t xml:space="preserve">Objednávateľ sa zaväzuje uhradiť Zhotoviteľovi </w:t>
      </w:r>
      <w:r w:rsidR="0083384D" w:rsidRPr="00D74BED">
        <w:rPr>
          <w:rFonts w:ascii="Garamond" w:hAnsi="Garamond"/>
          <w:sz w:val="20"/>
          <w:szCs w:val="20"/>
        </w:rPr>
        <w:t>C</w:t>
      </w:r>
      <w:r w:rsidRPr="00D74BED">
        <w:rPr>
          <w:rFonts w:ascii="Garamond" w:hAnsi="Garamond"/>
          <w:sz w:val="20"/>
          <w:szCs w:val="20"/>
        </w:rPr>
        <w:t>enu</w:t>
      </w:r>
      <w:r w:rsidR="0083384D" w:rsidRPr="00D74BED">
        <w:rPr>
          <w:rFonts w:ascii="Garamond" w:hAnsi="Garamond"/>
          <w:sz w:val="20"/>
          <w:szCs w:val="20"/>
        </w:rPr>
        <w:t xml:space="preserve"> za</w:t>
      </w:r>
      <w:r w:rsidRPr="00D74BED">
        <w:rPr>
          <w:rFonts w:ascii="Garamond" w:hAnsi="Garamond"/>
          <w:sz w:val="20"/>
          <w:szCs w:val="20"/>
        </w:rPr>
        <w:t xml:space="preserve"> Diel</w:t>
      </w:r>
      <w:r w:rsidR="0083384D" w:rsidRPr="00D74BED">
        <w:rPr>
          <w:rFonts w:ascii="Garamond" w:hAnsi="Garamond"/>
          <w:sz w:val="20"/>
          <w:szCs w:val="20"/>
        </w:rPr>
        <w:t>o</w:t>
      </w:r>
      <w:r w:rsidR="0094232E" w:rsidRPr="00D74BED">
        <w:rPr>
          <w:rFonts w:ascii="Garamond" w:hAnsi="Garamond"/>
          <w:sz w:val="20"/>
          <w:szCs w:val="20"/>
        </w:rPr>
        <w:t xml:space="preserve"> </w:t>
      </w:r>
      <w:r w:rsidRPr="00D74BED">
        <w:rPr>
          <w:rFonts w:ascii="Garamond" w:hAnsi="Garamond"/>
          <w:sz w:val="20"/>
          <w:szCs w:val="20"/>
        </w:rPr>
        <w:t xml:space="preserve">na základe faktúry vystavenej po riadnom odovzdaní </w:t>
      </w:r>
      <w:r w:rsidR="00283F1D" w:rsidRPr="00D74BED">
        <w:rPr>
          <w:rFonts w:ascii="Garamond" w:hAnsi="Garamond"/>
          <w:sz w:val="20"/>
          <w:szCs w:val="20"/>
        </w:rPr>
        <w:t xml:space="preserve">a prevzatí </w:t>
      </w:r>
      <w:r w:rsidRPr="00D74BED">
        <w:rPr>
          <w:rFonts w:ascii="Garamond" w:hAnsi="Garamond"/>
          <w:sz w:val="20"/>
          <w:szCs w:val="20"/>
        </w:rPr>
        <w:t>Diela</w:t>
      </w:r>
      <w:r w:rsidR="0094232E" w:rsidRPr="00D74BED">
        <w:rPr>
          <w:rFonts w:ascii="Garamond" w:hAnsi="Garamond"/>
          <w:sz w:val="20"/>
          <w:szCs w:val="20"/>
        </w:rPr>
        <w:t xml:space="preserve">, </w:t>
      </w:r>
      <w:r w:rsidRPr="00D74BED">
        <w:rPr>
          <w:rFonts w:ascii="Garamond" w:hAnsi="Garamond"/>
          <w:sz w:val="20"/>
          <w:szCs w:val="20"/>
        </w:rPr>
        <w:t xml:space="preserve">podľa </w:t>
      </w:r>
      <w:r w:rsidRPr="00515B7A">
        <w:rPr>
          <w:rFonts w:ascii="Garamond" w:hAnsi="Garamond"/>
          <w:sz w:val="20"/>
          <w:szCs w:val="20"/>
        </w:rPr>
        <w:t>článku 3 bod 3.1</w:t>
      </w:r>
      <w:r w:rsidR="00062A75" w:rsidRPr="00515B7A">
        <w:rPr>
          <w:rFonts w:ascii="Garamond" w:hAnsi="Garamond"/>
          <w:sz w:val="20"/>
          <w:szCs w:val="20"/>
        </w:rPr>
        <w:t>3</w:t>
      </w:r>
      <w:r w:rsidRPr="00515B7A">
        <w:rPr>
          <w:rFonts w:ascii="Garamond" w:hAnsi="Garamond"/>
          <w:sz w:val="20"/>
          <w:szCs w:val="20"/>
        </w:rPr>
        <w:t xml:space="preserve"> </w:t>
      </w:r>
      <w:r w:rsidRPr="00D74BED">
        <w:rPr>
          <w:rFonts w:ascii="Garamond" w:hAnsi="Garamond"/>
          <w:sz w:val="20"/>
          <w:szCs w:val="20"/>
        </w:rPr>
        <w:t>Zmluvy</w:t>
      </w:r>
      <w:r w:rsidRPr="00D74BED">
        <w:rPr>
          <w:rFonts w:ascii="Garamond" w:eastAsia="Times New Roman" w:hAnsi="Garamond" w:cs="Arial"/>
          <w:sz w:val="20"/>
          <w:szCs w:val="20"/>
          <w:lang w:eastAsia="ar-SA"/>
        </w:rPr>
        <w:t xml:space="preserve">. </w:t>
      </w:r>
      <w:r w:rsidR="000537B2" w:rsidRPr="00D74BED">
        <w:rPr>
          <w:rFonts w:ascii="Garamond" w:hAnsi="Garamond" w:cs="Arial"/>
          <w:color w:val="000000"/>
          <w:sz w:val="20"/>
          <w:szCs w:val="20"/>
        </w:rPr>
        <w:t>Zhotoviteľ</w:t>
      </w:r>
      <w:r w:rsidR="0083384D" w:rsidRPr="00D74BED">
        <w:rPr>
          <w:rFonts w:ascii="Garamond" w:hAnsi="Garamond" w:cs="Arial"/>
          <w:color w:val="000000"/>
          <w:sz w:val="20"/>
          <w:szCs w:val="20"/>
        </w:rPr>
        <w:t xml:space="preserve"> je oprávnený</w:t>
      </w:r>
      <w:r w:rsidR="000537B2" w:rsidRPr="00D74BED">
        <w:rPr>
          <w:rFonts w:ascii="Garamond" w:hAnsi="Garamond" w:cs="Arial"/>
          <w:color w:val="000000"/>
          <w:sz w:val="20"/>
          <w:szCs w:val="20"/>
        </w:rPr>
        <w:t xml:space="preserve"> vystav</w:t>
      </w:r>
      <w:r w:rsidR="0083384D" w:rsidRPr="00D74BED">
        <w:rPr>
          <w:rFonts w:ascii="Garamond" w:hAnsi="Garamond" w:cs="Arial"/>
          <w:color w:val="000000"/>
          <w:sz w:val="20"/>
          <w:szCs w:val="20"/>
        </w:rPr>
        <w:t>iť</w:t>
      </w:r>
      <w:r w:rsidR="000537B2" w:rsidRPr="00D74BED">
        <w:rPr>
          <w:rFonts w:ascii="Garamond" w:hAnsi="Garamond" w:cs="Arial"/>
          <w:color w:val="000000"/>
          <w:sz w:val="20"/>
          <w:szCs w:val="20"/>
        </w:rPr>
        <w:t xml:space="preserve"> Objednávateľovi faktúru na zaplatenie C</w:t>
      </w:r>
      <w:r w:rsidR="0083384D" w:rsidRPr="00D74BED">
        <w:rPr>
          <w:rFonts w:ascii="Garamond" w:hAnsi="Garamond" w:cs="Arial"/>
          <w:color w:val="000000"/>
          <w:sz w:val="20"/>
          <w:szCs w:val="20"/>
        </w:rPr>
        <w:t>eny za Dielo a doručiť</w:t>
      </w:r>
      <w:r w:rsidR="000537B2" w:rsidRPr="00D74BED">
        <w:rPr>
          <w:rFonts w:ascii="Garamond" w:hAnsi="Garamond" w:cs="Arial"/>
          <w:color w:val="000000"/>
          <w:sz w:val="20"/>
          <w:szCs w:val="20"/>
        </w:rPr>
        <w:t xml:space="preserve"> ju Objednávateľovi najneskôr do 3 (troch)</w:t>
      </w:r>
      <w:r w:rsidR="0083384D" w:rsidRPr="00D74BED">
        <w:rPr>
          <w:rFonts w:ascii="Garamond" w:hAnsi="Garamond" w:cs="Arial"/>
          <w:color w:val="000000"/>
          <w:sz w:val="20"/>
          <w:szCs w:val="20"/>
        </w:rPr>
        <w:t xml:space="preserve"> Pracovných</w:t>
      </w:r>
      <w:r w:rsidR="000537B2" w:rsidRPr="00D74BED">
        <w:rPr>
          <w:rFonts w:ascii="Garamond" w:hAnsi="Garamond" w:cs="Arial"/>
          <w:color w:val="000000"/>
          <w:sz w:val="20"/>
          <w:szCs w:val="20"/>
        </w:rPr>
        <w:t xml:space="preserve"> dní odo dňa odovzdania Diela</w:t>
      </w:r>
      <w:r w:rsidR="00515B7A">
        <w:rPr>
          <w:rFonts w:ascii="Garamond" w:hAnsi="Garamond" w:cs="Arial"/>
          <w:color w:val="000000"/>
          <w:sz w:val="20"/>
          <w:szCs w:val="20"/>
        </w:rPr>
        <w:t>,</w:t>
      </w:r>
      <w:r w:rsidR="000537B2" w:rsidRPr="00D74BED">
        <w:rPr>
          <w:rFonts w:ascii="Garamond" w:hAnsi="Garamond" w:cs="Arial"/>
          <w:sz w:val="20"/>
          <w:szCs w:val="20"/>
          <w:lang w:eastAsia="ar-SA"/>
        </w:rPr>
        <w:t xml:space="preserve"> pričom prílohou faktúry bude</w:t>
      </w:r>
      <w:r w:rsidR="00753354" w:rsidRPr="00D74BED">
        <w:rPr>
          <w:rFonts w:ascii="Garamond" w:hAnsi="Garamond" w:cs="Arial"/>
          <w:sz w:val="20"/>
          <w:szCs w:val="20"/>
          <w:lang w:eastAsia="ar-SA"/>
        </w:rPr>
        <w:t xml:space="preserve"> príslušná objednávka podľa článku 2 bod 2.2 Zmluvy a</w:t>
      </w:r>
      <w:r w:rsidR="000537B2" w:rsidRPr="00D74BED">
        <w:rPr>
          <w:rFonts w:ascii="Garamond" w:hAnsi="Garamond" w:cs="Arial"/>
          <w:sz w:val="20"/>
          <w:szCs w:val="20"/>
          <w:lang w:eastAsia="ar-SA"/>
        </w:rPr>
        <w:t xml:space="preserve"> Zmluvnými stranami potvrdený </w:t>
      </w:r>
      <w:r w:rsidR="00CE6D9B" w:rsidRPr="00D74BED">
        <w:rPr>
          <w:rFonts w:ascii="Garamond" w:hAnsi="Garamond" w:cs="Arial"/>
          <w:sz w:val="20"/>
          <w:szCs w:val="20"/>
          <w:lang w:eastAsia="ar-SA"/>
        </w:rPr>
        <w:t>P</w:t>
      </w:r>
      <w:r w:rsidR="000537B2" w:rsidRPr="00D74BED">
        <w:rPr>
          <w:rFonts w:ascii="Garamond" w:hAnsi="Garamond" w:cs="Arial"/>
          <w:sz w:val="20"/>
          <w:szCs w:val="20"/>
          <w:lang w:eastAsia="ar-SA"/>
        </w:rPr>
        <w:t>reberací protokol</w:t>
      </w:r>
      <w:r w:rsidR="000537B2" w:rsidRPr="00D74BED">
        <w:rPr>
          <w:rFonts w:ascii="Garamond" w:hAnsi="Garamond"/>
          <w:sz w:val="20"/>
          <w:szCs w:val="20"/>
        </w:rPr>
        <w:t>.</w:t>
      </w:r>
      <w:r w:rsidRPr="00D74BED">
        <w:rPr>
          <w:rFonts w:ascii="Garamond" w:eastAsia="Times New Roman" w:hAnsi="Garamond" w:cs="Arial"/>
          <w:sz w:val="20"/>
          <w:szCs w:val="20"/>
          <w:lang w:eastAsia="ar-SA"/>
        </w:rPr>
        <w:t xml:space="preserve"> </w:t>
      </w:r>
    </w:p>
    <w:p w14:paraId="5FA68FA7" w14:textId="77777777" w:rsidR="000B35BA" w:rsidRPr="00780F63" w:rsidRDefault="000B35BA" w:rsidP="002E6494">
      <w:pPr>
        <w:keepNext/>
        <w:keepLines/>
        <w:widowControl w:val="0"/>
        <w:rPr>
          <w:rFonts w:ascii="Garamond" w:hAnsi="Garamond"/>
          <w:color w:val="000000"/>
          <w:sz w:val="20"/>
          <w:szCs w:val="20"/>
        </w:rPr>
      </w:pPr>
    </w:p>
    <w:p w14:paraId="13E1E4F8" w14:textId="77777777" w:rsidR="000B35BA" w:rsidRPr="007A36F5" w:rsidRDefault="000B35BA" w:rsidP="002E6494">
      <w:pPr>
        <w:keepNext/>
        <w:keepLines/>
        <w:widowControl w:val="0"/>
        <w:numPr>
          <w:ilvl w:val="0"/>
          <w:numId w:val="18"/>
        </w:numPr>
        <w:tabs>
          <w:tab w:val="left" w:pos="709"/>
        </w:tabs>
        <w:suppressAutoHyphens/>
        <w:ind w:left="709" w:hanging="709"/>
        <w:contextualSpacing/>
        <w:rPr>
          <w:rFonts w:ascii="Garamond" w:eastAsia="Times New Roman" w:hAnsi="Garamond" w:cs="Arial"/>
          <w:sz w:val="20"/>
          <w:szCs w:val="20"/>
          <w:lang w:eastAsia="ar-SA"/>
        </w:rPr>
      </w:pPr>
      <w:r w:rsidRPr="00780F63">
        <w:rPr>
          <w:rFonts w:ascii="Garamond" w:hAnsi="Garamond"/>
          <w:sz w:val="20"/>
          <w:szCs w:val="20"/>
        </w:rPr>
        <w:t xml:space="preserve">Faktúra musí obsahovať všetky náležitosti účtovného dokladu podľa </w:t>
      </w:r>
      <w:r>
        <w:rPr>
          <w:rFonts w:ascii="Garamond" w:hAnsi="Garamond"/>
          <w:sz w:val="20"/>
          <w:szCs w:val="20"/>
        </w:rPr>
        <w:t>§ 10 zákona </w:t>
      </w:r>
      <w:r w:rsidRPr="00780F63">
        <w:rPr>
          <w:rFonts w:ascii="Garamond" w:hAnsi="Garamond"/>
          <w:sz w:val="20"/>
          <w:szCs w:val="20"/>
        </w:rPr>
        <w:t>č.</w:t>
      </w:r>
      <w:r>
        <w:rPr>
          <w:rFonts w:ascii="Garamond" w:hAnsi="Garamond"/>
          <w:sz w:val="20"/>
          <w:szCs w:val="20"/>
        </w:rPr>
        <w:t xml:space="preserve"> </w:t>
      </w:r>
      <w:r w:rsidRPr="00780F63">
        <w:rPr>
          <w:rFonts w:ascii="Garamond" w:hAnsi="Garamond"/>
          <w:sz w:val="20"/>
          <w:szCs w:val="20"/>
        </w:rPr>
        <w:t>431/2002</w:t>
      </w:r>
      <w:r>
        <w:rPr>
          <w:rFonts w:ascii="Garamond" w:hAnsi="Garamond"/>
          <w:sz w:val="20"/>
          <w:szCs w:val="20"/>
        </w:rPr>
        <w:t xml:space="preserve"> </w:t>
      </w:r>
      <w:r w:rsidRPr="00780F63">
        <w:rPr>
          <w:rFonts w:ascii="Garamond" w:hAnsi="Garamond"/>
          <w:sz w:val="20"/>
          <w:szCs w:val="20"/>
        </w:rPr>
        <w:t>Z.</w:t>
      </w:r>
      <w:r>
        <w:rPr>
          <w:rFonts w:ascii="Garamond" w:hAnsi="Garamond"/>
          <w:sz w:val="20"/>
          <w:szCs w:val="20"/>
        </w:rPr>
        <w:t xml:space="preserve"> </w:t>
      </w:r>
      <w:r w:rsidRPr="00780F63">
        <w:rPr>
          <w:rFonts w:ascii="Garamond" w:hAnsi="Garamond"/>
          <w:sz w:val="20"/>
          <w:szCs w:val="20"/>
        </w:rPr>
        <w:t>z. o účtovníctve v znení neskorších predpisov, náležitosti podľa § 7</w:t>
      </w:r>
      <w:r>
        <w:rPr>
          <w:rFonts w:ascii="Garamond" w:hAnsi="Garamond"/>
          <w:sz w:val="20"/>
          <w:szCs w:val="20"/>
        </w:rPr>
        <w:t>4</w:t>
      </w:r>
      <w:r w:rsidRPr="00780F63">
        <w:rPr>
          <w:rFonts w:ascii="Garamond" w:hAnsi="Garamond"/>
          <w:sz w:val="20"/>
          <w:szCs w:val="20"/>
        </w:rPr>
        <w:t xml:space="preserve"> zákona</w:t>
      </w:r>
      <w:r>
        <w:rPr>
          <w:rFonts w:ascii="Garamond" w:hAnsi="Garamond"/>
          <w:sz w:val="20"/>
          <w:szCs w:val="20"/>
        </w:rPr>
        <w:t xml:space="preserve"> </w:t>
      </w:r>
      <w:r w:rsidRPr="00780F63">
        <w:rPr>
          <w:rFonts w:ascii="Garamond" w:hAnsi="Garamond"/>
          <w:sz w:val="20"/>
          <w:szCs w:val="20"/>
        </w:rPr>
        <w:t>č. 222/2004 Z.</w:t>
      </w:r>
      <w:r>
        <w:rPr>
          <w:rFonts w:ascii="Garamond" w:hAnsi="Garamond"/>
          <w:sz w:val="20"/>
          <w:szCs w:val="20"/>
        </w:rPr>
        <w:t xml:space="preserve"> </w:t>
      </w:r>
      <w:r w:rsidRPr="00780F63">
        <w:rPr>
          <w:rFonts w:ascii="Garamond" w:hAnsi="Garamond"/>
          <w:sz w:val="20"/>
          <w:szCs w:val="20"/>
        </w:rPr>
        <w:t xml:space="preserve">z. o dani z pridanej hodnoty v znení neskorších predpisov, evidenčné číslo </w:t>
      </w:r>
      <w:r w:rsidR="0083384D">
        <w:rPr>
          <w:rFonts w:ascii="Garamond" w:hAnsi="Garamond"/>
          <w:sz w:val="20"/>
          <w:szCs w:val="20"/>
        </w:rPr>
        <w:t>Z</w:t>
      </w:r>
      <w:r w:rsidRPr="00780F63">
        <w:rPr>
          <w:rFonts w:ascii="Garamond" w:hAnsi="Garamond"/>
          <w:sz w:val="20"/>
          <w:szCs w:val="20"/>
        </w:rPr>
        <w:t xml:space="preserve">mluvy, pod ktorou je </w:t>
      </w:r>
      <w:r w:rsidR="0083384D">
        <w:rPr>
          <w:rFonts w:ascii="Garamond" w:hAnsi="Garamond"/>
          <w:sz w:val="20"/>
          <w:szCs w:val="20"/>
        </w:rPr>
        <w:t>Z</w:t>
      </w:r>
      <w:r w:rsidRPr="00780F63">
        <w:rPr>
          <w:rFonts w:ascii="Garamond" w:hAnsi="Garamond"/>
          <w:sz w:val="20"/>
          <w:szCs w:val="20"/>
        </w:rPr>
        <w:t xml:space="preserve">mluva evidovaná </w:t>
      </w:r>
      <w:r>
        <w:rPr>
          <w:rFonts w:ascii="Garamond" w:hAnsi="Garamond"/>
          <w:sz w:val="20"/>
          <w:szCs w:val="20"/>
        </w:rPr>
        <w:t>Objednávate</w:t>
      </w:r>
      <w:r w:rsidR="00283F1D">
        <w:rPr>
          <w:rFonts w:ascii="Garamond" w:hAnsi="Garamond"/>
          <w:sz w:val="20"/>
          <w:szCs w:val="20"/>
        </w:rPr>
        <w:t>ľom</w:t>
      </w:r>
      <w:r>
        <w:rPr>
          <w:rFonts w:ascii="Garamond" w:hAnsi="Garamond"/>
          <w:sz w:val="20"/>
          <w:szCs w:val="20"/>
        </w:rPr>
        <w:t xml:space="preserve"> a k faktúre bude pripojený </w:t>
      </w:r>
      <w:r w:rsidR="00CE6D9B">
        <w:rPr>
          <w:rFonts w:ascii="Garamond" w:hAnsi="Garamond"/>
          <w:sz w:val="20"/>
          <w:szCs w:val="20"/>
        </w:rPr>
        <w:t>P</w:t>
      </w:r>
      <w:r>
        <w:rPr>
          <w:rFonts w:ascii="Garamond" w:hAnsi="Garamond"/>
          <w:sz w:val="20"/>
          <w:szCs w:val="20"/>
        </w:rPr>
        <w:t>reberací protokol podpísaný zástupcami Zmluvných strán</w:t>
      </w:r>
      <w:r w:rsidRPr="00780F63">
        <w:rPr>
          <w:rFonts w:ascii="Garamond" w:hAnsi="Garamond"/>
          <w:sz w:val="20"/>
          <w:szCs w:val="20"/>
        </w:rPr>
        <w:t xml:space="preserve">. V prípade, ak faktúra nebude spĺňať tieto náležitosti, je </w:t>
      </w:r>
      <w:r>
        <w:rPr>
          <w:rFonts w:ascii="Garamond" w:hAnsi="Garamond"/>
          <w:sz w:val="20"/>
          <w:szCs w:val="20"/>
        </w:rPr>
        <w:t>Objednávateľ</w:t>
      </w:r>
      <w:r w:rsidRPr="00780F63">
        <w:rPr>
          <w:rFonts w:ascii="Garamond" w:hAnsi="Garamond"/>
          <w:sz w:val="20"/>
          <w:szCs w:val="20"/>
        </w:rPr>
        <w:t xml:space="preserve"> oprávnený vrátiť faktúru na dopracovanie, resp. opravu. </w:t>
      </w:r>
      <w:r w:rsidRPr="00E91F85">
        <w:rPr>
          <w:rFonts w:ascii="Garamond" w:eastAsia="Times New Roman" w:hAnsi="Garamond" w:cs="Arial"/>
          <w:sz w:val="20"/>
          <w:szCs w:val="20"/>
          <w:lang w:eastAsia="ar-SA"/>
        </w:rPr>
        <w:t xml:space="preserve">Taktiež v prípade, ak výška fakturovanej sumy nebude zodpovedať podkladom Objednávateľa, je Objednávateľ oprávnený vrátiť faktúru Zhotoviteľovi na prepracovanie. </w:t>
      </w:r>
      <w:r w:rsidRPr="00780F63">
        <w:rPr>
          <w:rFonts w:ascii="Garamond" w:hAnsi="Garamond"/>
          <w:sz w:val="20"/>
          <w:szCs w:val="20"/>
        </w:rPr>
        <w:t>Nová lehota splatnosti začín</w:t>
      </w:r>
      <w:r>
        <w:rPr>
          <w:rFonts w:ascii="Garamond" w:hAnsi="Garamond"/>
          <w:sz w:val="20"/>
          <w:szCs w:val="20"/>
        </w:rPr>
        <w:t>a plynúť momentom doručenia oprav</w:t>
      </w:r>
      <w:r w:rsidRPr="00780F63">
        <w:rPr>
          <w:rFonts w:ascii="Garamond" w:hAnsi="Garamond"/>
          <w:sz w:val="20"/>
          <w:szCs w:val="20"/>
        </w:rPr>
        <w:t xml:space="preserve">enej faktúry </w:t>
      </w:r>
      <w:r>
        <w:rPr>
          <w:rFonts w:ascii="Garamond" w:hAnsi="Garamond"/>
          <w:sz w:val="20"/>
          <w:szCs w:val="20"/>
        </w:rPr>
        <w:t>Objednávateľovi</w:t>
      </w:r>
      <w:r w:rsidRPr="007A36F5">
        <w:rPr>
          <w:rFonts w:ascii="Garamond" w:eastAsia="Times New Roman" w:hAnsi="Garamond" w:cs="Arial"/>
          <w:sz w:val="20"/>
          <w:szCs w:val="20"/>
          <w:lang w:eastAsia="ar-SA"/>
        </w:rPr>
        <w:t>.</w:t>
      </w:r>
    </w:p>
    <w:p w14:paraId="5C19B5C4" w14:textId="77777777" w:rsidR="000B35BA" w:rsidRDefault="000B35BA" w:rsidP="002E6494">
      <w:pPr>
        <w:keepNext/>
        <w:keepLines/>
        <w:widowControl w:val="0"/>
        <w:tabs>
          <w:tab w:val="left" w:pos="709"/>
        </w:tabs>
        <w:suppressAutoHyphens/>
        <w:ind w:left="709"/>
        <w:contextualSpacing/>
        <w:rPr>
          <w:rFonts w:ascii="Garamond" w:eastAsia="Times New Roman" w:hAnsi="Garamond" w:cs="Arial"/>
          <w:sz w:val="20"/>
          <w:szCs w:val="20"/>
          <w:lang w:eastAsia="ar-SA"/>
        </w:rPr>
      </w:pPr>
    </w:p>
    <w:p w14:paraId="615EF878" w14:textId="77777777" w:rsidR="000B35BA" w:rsidRPr="0083384D" w:rsidRDefault="000B35BA" w:rsidP="002E6494">
      <w:pPr>
        <w:keepNext/>
        <w:keepLines/>
        <w:widowControl w:val="0"/>
        <w:numPr>
          <w:ilvl w:val="0"/>
          <w:numId w:val="18"/>
        </w:numPr>
        <w:tabs>
          <w:tab w:val="left" w:pos="709"/>
        </w:tabs>
        <w:suppressAutoHyphens/>
        <w:ind w:left="709" w:hanging="709"/>
        <w:contextualSpacing/>
        <w:rPr>
          <w:rFonts w:ascii="Garamond" w:eastAsia="Times New Roman" w:hAnsi="Garamond" w:cs="Arial"/>
          <w:sz w:val="20"/>
          <w:szCs w:val="20"/>
          <w:lang w:eastAsia="ar-SA"/>
        </w:rPr>
      </w:pPr>
      <w:r w:rsidRPr="00E91F85">
        <w:rPr>
          <w:rFonts w:ascii="Garamond" w:eastAsia="Times New Roman" w:hAnsi="Garamond" w:cs="Arial"/>
          <w:sz w:val="20"/>
          <w:szCs w:val="20"/>
          <w:lang w:eastAsia="ar-SA"/>
        </w:rPr>
        <w:t xml:space="preserve">Faktúra je splatná do </w:t>
      </w:r>
      <w:r w:rsidRPr="00D40E53">
        <w:rPr>
          <w:rFonts w:ascii="Garamond" w:eastAsia="Times New Roman" w:hAnsi="Garamond" w:cs="Arial"/>
          <w:b/>
          <w:sz w:val="20"/>
          <w:szCs w:val="20"/>
          <w:lang w:eastAsia="ar-SA"/>
        </w:rPr>
        <w:t>60</w:t>
      </w:r>
      <w:r w:rsidR="0083384D" w:rsidRPr="00D40E53">
        <w:rPr>
          <w:rFonts w:ascii="Garamond" w:eastAsia="Times New Roman" w:hAnsi="Garamond" w:cs="Arial"/>
          <w:b/>
          <w:sz w:val="20"/>
          <w:szCs w:val="20"/>
          <w:lang w:eastAsia="ar-SA"/>
        </w:rPr>
        <w:t xml:space="preserve"> (šesťdesiat)</w:t>
      </w:r>
      <w:r w:rsidRPr="00D40E53">
        <w:rPr>
          <w:rFonts w:ascii="Garamond" w:eastAsia="Times New Roman" w:hAnsi="Garamond" w:cs="Arial"/>
          <w:b/>
          <w:sz w:val="20"/>
          <w:szCs w:val="20"/>
          <w:lang w:eastAsia="ar-SA"/>
        </w:rPr>
        <w:t xml:space="preserve"> dní</w:t>
      </w:r>
      <w:r w:rsidRPr="00E91F85">
        <w:rPr>
          <w:rFonts w:ascii="Garamond" w:eastAsia="Times New Roman" w:hAnsi="Garamond" w:cs="Arial"/>
          <w:sz w:val="20"/>
          <w:szCs w:val="20"/>
          <w:lang w:eastAsia="ar-SA"/>
        </w:rPr>
        <w:t xml:space="preserve"> po jej doručení. Ak deň splatnosti faktúry pripadne na sobotu, nedeľu alebo sviatok, splatnosť takejto sa posúva na najbližší nasledujúci </w:t>
      </w:r>
      <w:r w:rsidR="0083384D">
        <w:rPr>
          <w:rFonts w:ascii="Garamond" w:eastAsia="Times New Roman" w:hAnsi="Garamond" w:cs="Arial"/>
          <w:sz w:val="20"/>
          <w:szCs w:val="20"/>
          <w:lang w:eastAsia="ar-SA"/>
        </w:rPr>
        <w:t>P</w:t>
      </w:r>
      <w:r w:rsidRPr="00E91F85">
        <w:rPr>
          <w:rFonts w:ascii="Garamond" w:eastAsia="Times New Roman" w:hAnsi="Garamond" w:cs="Arial"/>
          <w:sz w:val="20"/>
          <w:szCs w:val="20"/>
          <w:lang w:eastAsia="ar-SA"/>
        </w:rPr>
        <w:t>racovný deň</w:t>
      </w:r>
      <w:r>
        <w:rPr>
          <w:rFonts w:ascii="Garamond" w:eastAsia="Times New Roman" w:hAnsi="Garamond" w:cs="Arial"/>
          <w:sz w:val="20"/>
          <w:szCs w:val="20"/>
          <w:lang w:eastAsia="ar-SA"/>
        </w:rPr>
        <w:t>.</w:t>
      </w:r>
      <w:r w:rsidR="0083384D">
        <w:rPr>
          <w:rFonts w:ascii="Garamond" w:eastAsia="Times New Roman" w:hAnsi="Garamond" w:cs="Arial"/>
          <w:sz w:val="20"/>
          <w:szCs w:val="20"/>
          <w:lang w:eastAsia="ar-SA"/>
        </w:rPr>
        <w:t xml:space="preserve"> </w:t>
      </w:r>
      <w:r w:rsidR="0083384D" w:rsidRPr="0083384D">
        <w:rPr>
          <w:rFonts w:ascii="Garamond" w:eastAsia="Times New Roman" w:hAnsi="Garamond" w:cs="Arial"/>
          <w:sz w:val="20"/>
          <w:szCs w:val="20"/>
          <w:lang w:eastAsia="ar-SA"/>
        </w:rPr>
        <w:t>Z</w:t>
      </w:r>
      <w:r w:rsidRPr="0083384D">
        <w:rPr>
          <w:rFonts w:ascii="Garamond" w:eastAsia="Times New Roman" w:hAnsi="Garamond" w:cs="Arial"/>
          <w:sz w:val="20"/>
          <w:szCs w:val="20"/>
          <w:lang w:eastAsia="ar-SA"/>
        </w:rPr>
        <w:t>aplatením faktúry sa rozumie deň odpísania fakturovanej sumy z účtu Objednávateľa.</w:t>
      </w:r>
    </w:p>
    <w:p w14:paraId="462F218F" w14:textId="77777777" w:rsidR="00684178" w:rsidRPr="000537B2" w:rsidRDefault="00684178" w:rsidP="002E6494">
      <w:pPr>
        <w:keepNext/>
        <w:keepLines/>
        <w:widowControl w:val="0"/>
        <w:tabs>
          <w:tab w:val="left" w:pos="709"/>
        </w:tabs>
        <w:suppressAutoHyphens/>
        <w:contextualSpacing/>
        <w:rPr>
          <w:rFonts w:ascii="Garamond" w:eastAsia="Calibri" w:hAnsi="Garamond" w:cs="Times New Roman"/>
          <w:sz w:val="20"/>
          <w:szCs w:val="20"/>
        </w:rPr>
      </w:pPr>
    </w:p>
    <w:p w14:paraId="192733EF" w14:textId="77777777" w:rsidR="006B4B49" w:rsidRPr="00E42893" w:rsidRDefault="00460BDA" w:rsidP="002E6494">
      <w:pPr>
        <w:keepNext/>
        <w:keepLines/>
        <w:widowControl w:val="0"/>
        <w:numPr>
          <w:ilvl w:val="0"/>
          <w:numId w:val="3"/>
        </w:numPr>
        <w:tabs>
          <w:tab w:val="left" w:pos="720"/>
        </w:tabs>
        <w:ind w:hanging="720"/>
        <w:outlineLvl w:val="1"/>
        <w:rPr>
          <w:rFonts w:ascii="Garamond" w:eastAsia="Times New Roman" w:hAnsi="Garamond" w:cs="Times New Roman"/>
          <w:b/>
          <w:bCs/>
          <w:sz w:val="20"/>
          <w:szCs w:val="20"/>
        </w:rPr>
      </w:pPr>
      <w:r>
        <w:rPr>
          <w:rFonts w:ascii="Garamond" w:eastAsia="Times New Roman" w:hAnsi="Garamond" w:cs="Times New Roman"/>
          <w:b/>
          <w:bCs/>
          <w:sz w:val="20"/>
          <w:szCs w:val="20"/>
        </w:rPr>
        <w:t>UDELENIE LICENCIE</w:t>
      </w:r>
    </w:p>
    <w:p w14:paraId="10000828" w14:textId="77777777" w:rsidR="006B4B49" w:rsidRPr="00E42893" w:rsidRDefault="006B4B49" w:rsidP="002E6494">
      <w:pPr>
        <w:keepNext/>
        <w:keepLines/>
        <w:widowControl w:val="0"/>
        <w:rPr>
          <w:rFonts w:ascii="Garamond" w:eastAsia="Calibri" w:hAnsi="Garamond" w:cs="Times New Roman"/>
          <w:sz w:val="20"/>
          <w:szCs w:val="20"/>
        </w:rPr>
      </w:pPr>
    </w:p>
    <w:p w14:paraId="6C45A013" w14:textId="6843C6E8" w:rsidR="0086484B" w:rsidRPr="0086484B" w:rsidRDefault="0086484B" w:rsidP="002E6494">
      <w:pPr>
        <w:pStyle w:val="Odsekzoznamu"/>
        <w:keepNext/>
        <w:keepLines/>
        <w:widowControl w:val="0"/>
        <w:numPr>
          <w:ilvl w:val="1"/>
          <w:numId w:val="3"/>
        </w:numPr>
        <w:ind w:hanging="720"/>
        <w:rPr>
          <w:rFonts w:ascii="Garamond" w:hAnsi="Garamond" w:cs="Arial"/>
          <w:sz w:val="20"/>
          <w:szCs w:val="20"/>
        </w:rPr>
      </w:pPr>
      <w:r w:rsidRPr="0086484B">
        <w:rPr>
          <w:rFonts w:ascii="Garamond" w:hAnsi="Garamond" w:cs="Arial"/>
          <w:sz w:val="20"/>
          <w:szCs w:val="20"/>
        </w:rPr>
        <w:t>Zhotoviteľ priamo Zmluvou udeľuje Objednávateľovi v súlade s § 65 a </w:t>
      </w:r>
      <w:proofErr w:type="spellStart"/>
      <w:r w:rsidRPr="0086484B">
        <w:rPr>
          <w:rFonts w:ascii="Garamond" w:hAnsi="Garamond" w:cs="Arial"/>
          <w:sz w:val="20"/>
          <w:szCs w:val="20"/>
        </w:rPr>
        <w:t>nasl</w:t>
      </w:r>
      <w:proofErr w:type="spellEnd"/>
      <w:r w:rsidRPr="0086484B">
        <w:rPr>
          <w:rFonts w:ascii="Garamond" w:hAnsi="Garamond" w:cs="Arial"/>
          <w:sz w:val="20"/>
          <w:szCs w:val="20"/>
        </w:rPr>
        <w:t xml:space="preserve">. Autorského zákona licenciu na použitie Diela. </w:t>
      </w:r>
    </w:p>
    <w:p w14:paraId="461AE5EC" w14:textId="77777777" w:rsidR="0086484B" w:rsidRPr="001176E9" w:rsidRDefault="0086484B" w:rsidP="002E6494">
      <w:pPr>
        <w:pStyle w:val="Odsekzoznamu"/>
        <w:keepNext/>
        <w:keepLines/>
        <w:widowControl w:val="0"/>
        <w:ind w:hanging="720"/>
        <w:rPr>
          <w:rFonts w:ascii="Garamond" w:hAnsi="Garamond" w:cs="Arial"/>
          <w:sz w:val="20"/>
          <w:szCs w:val="20"/>
        </w:rPr>
      </w:pPr>
    </w:p>
    <w:p w14:paraId="10F373AA" w14:textId="77777777" w:rsidR="0086484B" w:rsidRPr="001176E9" w:rsidRDefault="0086484B" w:rsidP="002E6494">
      <w:pPr>
        <w:pStyle w:val="Odsekzoznamu"/>
        <w:keepNext/>
        <w:keepLines/>
        <w:widowControl w:val="0"/>
        <w:numPr>
          <w:ilvl w:val="1"/>
          <w:numId w:val="3"/>
        </w:numPr>
        <w:ind w:hanging="720"/>
        <w:rPr>
          <w:rFonts w:ascii="Garamond" w:hAnsi="Garamond" w:cs="Arial"/>
          <w:sz w:val="20"/>
          <w:szCs w:val="20"/>
        </w:rPr>
      </w:pPr>
      <w:r w:rsidRPr="001176E9">
        <w:rPr>
          <w:rFonts w:ascii="Garamond" w:hAnsi="Garamond" w:cs="Arial"/>
          <w:sz w:val="20"/>
          <w:szCs w:val="20"/>
        </w:rPr>
        <w:t>L</w:t>
      </w:r>
      <w:r>
        <w:rPr>
          <w:rFonts w:ascii="Garamond" w:hAnsi="Garamond" w:cs="Arial"/>
          <w:sz w:val="20"/>
          <w:szCs w:val="20"/>
        </w:rPr>
        <w:t>icenciou podľa tohto článku bod</w:t>
      </w:r>
      <w:r w:rsidRPr="001176E9">
        <w:rPr>
          <w:rFonts w:ascii="Garamond" w:hAnsi="Garamond" w:cs="Arial"/>
          <w:sz w:val="20"/>
          <w:szCs w:val="20"/>
        </w:rPr>
        <w:t xml:space="preserve"> </w:t>
      </w:r>
      <w:r>
        <w:rPr>
          <w:rFonts w:ascii="Garamond" w:hAnsi="Garamond" w:cs="Arial"/>
          <w:sz w:val="20"/>
          <w:szCs w:val="20"/>
        </w:rPr>
        <w:t>5</w:t>
      </w:r>
      <w:r w:rsidRPr="001176E9">
        <w:rPr>
          <w:rFonts w:ascii="Garamond" w:hAnsi="Garamond" w:cs="Arial"/>
          <w:sz w:val="20"/>
          <w:szCs w:val="20"/>
        </w:rPr>
        <w:t>.1 Zmluvy sa rozumie výhradná licencia bez akéhokoľvek vecného, časového, územného alebo iného</w:t>
      </w:r>
      <w:r w:rsidRPr="001176E9">
        <w:rPr>
          <w:rFonts w:ascii="Garamond" w:hAnsi="Garamond" w:cs="Times New Roman"/>
          <w:sz w:val="20"/>
          <w:szCs w:val="20"/>
        </w:rPr>
        <w:t xml:space="preserve"> obmedzenia, ktorá sa vzťahuje na všetky známe spôsoby použitia </w:t>
      </w:r>
      <w:r>
        <w:rPr>
          <w:rFonts w:ascii="Garamond" w:hAnsi="Garamond" w:cs="Times New Roman"/>
          <w:sz w:val="20"/>
          <w:szCs w:val="20"/>
        </w:rPr>
        <w:t>Diela</w:t>
      </w:r>
      <w:r w:rsidRPr="001176E9">
        <w:rPr>
          <w:rFonts w:ascii="Garamond" w:hAnsi="Garamond" w:cs="Times New Roman"/>
          <w:sz w:val="20"/>
          <w:szCs w:val="20"/>
        </w:rPr>
        <w:t xml:space="preserve"> ako autorského diela, ktoré vyplýva zo Zmluvy a ustanovení Autorského zákona. Súčasťou tejto licencie je aj licencia na vydanie diela </w:t>
      </w:r>
      <w:r>
        <w:rPr>
          <w:rFonts w:ascii="Garamond" w:hAnsi="Garamond" w:cs="Times New Roman"/>
          <w:sz w:val="20"/>
          <w:szCs w:val="20"/>
        </w:rPr>
        <w:t>podľa</w:t>
      </w:r>
      <w:r w:rsidRPr="001176E9">
        <w:rPr>
          <w:rFonts w:ascii="Garamond" w:hAnsi="Garamond" w:cs="Times New Roman"/>
          <w:sz w:val="20"/>
          <w:szCs w:val="20"/>
        </w:rPr>
        <w:t xml:space="preserve"> § 75 Autorského zákona a súhlas </w:t>
      </w:r>
      <w:r>
        <w:rPr>
          <w:rFonts w:ascii="Garamond" w:hAnsi="Garamond" w:cs="Times New Roman"/>
          <w:sz w:val="20"/>
          <w:szCs w:val="20"/>
        </w:rPr>
        <w:t>Zhotoviteľa</w:t>
      </w:r>
      <w:r w:rsidRPr="001176E9">
        <w:rPr>
          <w:rFonts w:ascii="Garamond" w:hAnsi="Garamond" w:cs="Times New Roman"/>
          <w:sz w:val="20"/>
          <w:szCs w:val="20"/>
        </w:rPr>
        <w:t xml:space="preserve"> na akékoľvek ďalšie nakladanie s </w:t>
      </w:r>
      <w:r>
        <w:rPr>
          <w:rFonts w:ascii="Garamond" w:hAnsi="Garamond" w:cs="Times New Roman"/>
          <w:sz w:val="20"/>
          <w:szCs w:val="20"/>
        </w:rPr>
        <w:t>Dielom</w:t>
      </w:r>
      <w:r w:rsidRPr="001176E9">
        <w:rPr>
          <w:rFonts w:ascii="Garamond" w:hAnsi="Garamond" w:cs="Times New Roman"/>
          <w:sz w:val="20"/>
          <w:szCs w:val="20"/>
        </w:rPr>
        <w:t xml:space="preserve"> spôsobom, ktorý neodporuje Autorskému zákonu.</w:t>
      </w:r>
    </w:p>
    <w:p w14:paraId="66A90DEF" w14:textId="77777777" w:rsidR="0086484B" w:rsidRPr="001176E9" w:rsidRDefault="0086484B" w:rsidP="002E6494">
      <w:pPr>
        <w:pStyle w:val="Odsekzoznamu"/>
        <w:keepNext/>
        <w:keepLines/>
        <w:widowControl w:val="0"/>
        <w:ind w:hanging="720"/>
        <w:rPr>
          <w:rFonts w:ascii="Garamond" w:hAnsi="Garamond" w:cs="Arial"/>
          <w:sz w:val="20"/>
          <w:szCs w:val="20"/>
        </w:rPr>
      </w:pPr>
    </w:p>
    <w:p w14:paraId="7E88671B" w14:textId="3F95ABF4" w:rsidR="0086484B" w:rsidRPr="001176E9" w:rsidRDefault="0086484B" w:rsidP="002E6494">
      <w:pPr>
        <w:pStyle w:val="Odsekzoznamu"/>
        <w:keepNext/>
        <w:keepLines/>
        <w:widowControl w:val="0"/>
        <w:numPr>
          <w:ilvl w:val="1"/>
          <w:numId w:val="3"/>
        </w:numPr>
        <w:ind w:hanging="720"/>
        <w:rPr>
          <w:rFonts w:ascii="Garamond" w:hAnsi="Garamond" w:cs="Arial"/>
          <w:sz w:val="20"/>
          <w:szCs w:val="20"/>
        </w:rPr>
      </w:pPr>
      <w:r w:rsidRPr="0086484B">
        <w:rPr>
          <w:rFonts w:ascii="Garamond" w:hAnsi="Garamond" w:cs="Arial"/>
          <w:sz w:val="20"/>
          <w:szCs w:val="20"/>
        </w:rPr>
        <w:t>Zmluvné</w:t>
      </w:r>
      <w:r w:rsidRPr="001176E9">
        <w:rPr>
          <w:rFonts w:ascii="Garamond" w:hAnsi="Garamond" w:cs="Times New Roman"/>
          <w:sz w:val="20"/>
          <w:szCs w:val="20"/>
        </w:rPr>
        <w:t xml:space="preserve"> strany sa dohodli, že k udeleniu licencie dochádza momentom riadneho odovzdania</w:t>
      </w:r>
      <w:r w:rsidR="00283F1D">
        <w:rPr>
          <w:rFonts w:ascii="Garamond" w:hAnsi="Garamond" w:cs="Times New Roman"/>
          <w:sz w:val="20"/>
          <w:szCs w:val="20"/>
        </w:rPr>
        <w:t xml:space="preserve"> a prevzatia</w:t>
      </w:r>
      <w:r w:rsidRPr="001176E9">
        <w:rPr>
          <w:rFonts w:ascii="Garamond" w:hAnsi="Garamond" w:cs="Times New Roman"/>
          <w:sz w:val="20"/>
          <w:szCs w:val="20"/>
        </w:rPr>
        <w:t xml:space="preserve"> </w:t>
      </w:r>
      <w:r>
        <w:rPr>
          <w:rFonts w:ascii="Garamond" w:hAnsi="Garamond" w:cs="Times New Roman"/>
          <w:sz w:val="20"/>
          <w:szCs w:val="20"/>
        </w:rPr>
        <w:t>Diela</w:t>
      </w:r>
      <w:r w:rsidRPr="001176E9">
        <w:rPr>
          <w:rFonts w:ascii="Garamond" w:hAnsi="Garamond" w:cs="Times New Roman"/>
          <w:sz w:val="20"/>
          <w:szCs w:val="20"/>
        </w:rPr>
        <w:t xml:space="preserve"> podľa</w:t>
      </w:r>
      <w:r>
        <w:rPr>
          <w:rFonts w:ascii="Garamond" w:hAnsi="Garamond" w:cs="Times New Roman"/>
          <w:sz w:val="20"/>
          <w:szCs w:val="20"/>
        </w:rPr>
        <w:t xml:space="preserve"> </w:t>
      </w:r>
      <w:r w:rsidRPr="001176E9">
        <w:rPr>
          <w:rFonts w:ascii="Garamond" w:hAnsi="Garamond" w:cs="Times New Roman"/>
          <w:sz w:val="20"/>
          <w:szCs w:val="20"/>
        </w:rPr>
        <w:t xml:space="preserve">článku </w:t>
      </w:r>
      <w:r>
        <w:rPr>
          <w:rFonts w:ascii="Garamond" w:hAnsi="Garamond" w:cs="Times New Roman"/>
          <w:sz w:val="20"/>
          <w:szCs w:val="20"/>
        </w:rPr>
        <w:t>3 bod 3</w:t>
      </w:r>
      <w:r w:rsidRPr="001176E9">
        <w:rPr>
          <w:rFonts w:ascii="Garamond" w:hAnsi="Garamond" w:cs="Times New Roman"/>
          <w:sz w:val="20"/>
          <w:szCs w:val="20"/>
        </w:rPr>
        <w:t>.</w:t>
      </w:r>
      <w:r>
        <w:rPr>
          <w:rFonts w:ascii="Garamond" w:hAnsi="Garamond" w:cs="Times New Roman"/>
          <w:sz w:val="20"/>
          <w:szCs w:val="20"/>
        </w:rPr>
        <w:t>1</w:t>
      </w:r>
      <w:r w:rsidR="00515B7A">
        <w:rPr>
          <w:rFonts w:ascii="Garamond" w:hAnsi="Garamond" w:cs="Times New Roman"/>
          <w:sz w:val="20"/>
          <w:szCs w:val="20"/>
        </w:rPr>
        <w:t>3</w:t>
      </w:r>
      <w:r w:rsidRPr="001176E9">
        <w:rPr>
          <w:rFonts w:ascii="Garamond" w:hAnsi="Garamond" w:cs="Times New Roman"/>
          <w:sz w:val="20"/>
          <w:szCs w:val="20"/>
        </w:rPr>
        <w:t xml:space="preserve"> Zmluvy.</w:t>
      </w:r>
    </w:p>
    <w:p w14:paraId="46D2A1B7" w14:textId="77777777" w:rsidR="00EC154D" w:rsidRDefault="00EC154D" w:rsidP="002E6494">
      <w:pPr>
        <w:pStyle w:val="Odsekzoznamu"/>
        <w:keepNext/>
        <w:keepLines/>
        <w:widowControl w:val="0"/>
        <w:rPr>
          <w:rFonts w:ascii="Garamond" w:hAnsi="Garamond" w:cs="Arial"/>
          <w:sz w:val="20"/>
          <w:szCs w:val="20"/>
        </w:rPr>
      </w:pPr>
    </w:p>
    <w:p w14:paraId="5EFC5652" w14:textId="1F1013C1" w:rsidR="0086484B" w:rsidRPr="00E91C2A" w:rsidRDefault="0086484B" w:rsidP="002E6494">
      <w:pPr>
        <w:pStyle w:val="Odsekzoznamu"/>
        <w:keepNext/>
        <w:keepLines/>
        <w:widowControl w:val="0"/>
        <w:numPr>
          <w:ilvl w:val="1"/>
          <w:numId w:val="3"/>
        </w:numPr>
        <w:ind w:hanging="720"/>
        <w:rPr>
          <w:rFonts w:ascii="Garamond" w:hAnsi="Garamond" w:cs="Arial"/>
          <w:sz w:val="20"/>
          <w:szCs w:val="20"/>
        </w:rPr>
      </w:pPr>
      <w:r w:rsidRPr="0086484B">
        <w:rPr>
          <w:rFonts w:ascii="Garamond" w:hAnsi="Garamond" w:cs="Arial"/>
          <w:sz w:val="20"/>
          <w:szCs w:val="20"/>
        </w:rPr>
        <w:t>Zmluvné</w:t>
      </w:r>
      <w:r w:rsidRPr="001176E9">
        <w:rPr>
          <w:rFonts w:ascii="Garamond" w:hAnsi="Garamond" w:cs="Times New Roman"/>
          <w:sz w:val="20"/>
          <w:szCs w:val="20"/>
        </w:rPr>
        <w:t xml:space="preserve"> strany sa dohodli,</w:t>
      </w:r>
      <w:r w:rsidR="005A2F51">
        <w:rPr>
          <w:rFonts w:ascii="Garamond" w:hAnsi="Garamond" w:cs="Times New Roman"/>
          <w:sz w:val="20"/>
          <w:szCs w:val="20"/>
        </w:rPr>
        <w:t xml:space="preserve"> že odmena za udelenie licencie </w:t>
      </w:r>
      <w:r w:rsidRPr="001176E9">
        <w:rPr>
          <w:rFonts w:ascii="Garamond" w:hAnsi="Garamond" w:cs="Times New Roman"/>
          <w:sz w:val="20"/>
          <w:szCs w:val="20"/>
        </w:rPr>
        <w:t>je zhrnutá v </w:t>
      </w:r>
      <w:r>
        <w:rPr>
          <w:rFonts w:ascii="Garamond" w:hAnsi="Garamond" w:cs="Times New Roman"/>
          <w:sz w:val="20"/>
          <w:szCs w:val="20"/>
        </w:rPr>
        <w:t>C</w:t>
      </w:r>
      <w:r w:rsidRPr="001176E9">
        <w:rPr>
          <w:rFonts w:ascii="Garamond" w:hAnsi="Garamond" w:cs="Times New Roman"/>
          <w:sz w:val="20"/>
          <w:szCs w:val="20"/>
        </w:rPr>
        <w:t xml:space="preserve">ene </w:t>
      </w:r>
      <w:r>
        <w:rPr>
          <w:rFonts w:ascii="Garamond" w:hAnsi="Garamond" w:cs="Times New Roman"/>
          <w:sz w:val="20"/>
          <w:szCs w:val="20"/>
        </w:rPr>
        <w:t>za Dielo</w:t>
      </w:r>
      <w:r w:rsidRPr="001176E9">
        <w:rPr>
          <w:rFonts w:ascii="Garamond" w:hAnsi="Garamond" w:cs="Times New Roman"/>
          <w:sz w:val="20"/>
          <w:szCs w:val="20"/>
        </w:rPr>
        <w:t>.</w:t>
      </w:r>
    </w:p>
    <w:p w14:paraId="11886740" w14:textId="77777777" w:rsidR="00E91C2A" w:rsidRPr="008D4DDE" w:rsidRDefault="00E91C2A" w:rsidP="002E6494">
      <w:pPr>
        <w:pStyle w:val="Odsekzoznamu"/>
        <w:keepNext/>
        <w:keepLines/>
        <w:widowControl w:val="0"/>
        <w:rPr>
          <w:rFonts w:ascii="Garamond" w:hAnsi="Garamond" w:cs="Arial"/>
          <w:sz w:val="20"/>
          <w:szCs w:val="20"/>
        </w:rPr>
      </w:pPr>
    </w:p>
    <w:p w14:paraId="38EDC576" w14:textId="77777777" w:rsidR="00BB10FF" w:rsidRPr="00BE6B8F" w:rsidRDefault="0086484B" w:rsidP="002E6494">
      <w:pPr>
        <w:pStyle w:val="Odsekzoznamu"/>
        <w:keepNext/>
        <w:keepLines/>
        <w:widowControl w:val="0"/>
        <w:numPr>
          <w:ilvl w:val="1"/>
          <w:numId w:val="3"/>
        </w:numPr>
        <w:ind w:hanging="720"/>
        <w:rPr>
          <w:rFonts w:ascii="Garamond" w:eastAsia="Calibri" w:hAnsi="Garamond" w:cs="Times New Roman"/>
          <w:sz w:val="20"/>
          <w:szCs w:val="20"/>
        </w:rPr>
      </w:pPr>
      <w:r w:rsidRPr="00BE6B8F">
        <w:rPr>
          <w:rFonts w:ascii="Garamond" w:hAnsi="Garamond" w:cs="Arial"/>
          <w:sz w:val="20"/>
          <w:szCs w:val="20"/>
        </w:rPr>
        <w:lastRenderedPageBreak/>
        <w:t xml:space="preserve">Zhotoviteľ </w:t>
      </w:r>
      <w:r w:rsidRPr="00BE6B8F">
        <w:rPr>
          <w:rFonts w:ascii="Garamond" w:hAnsi="Garamond" w:cs="Times New Roman"/>
          <w:sz w:val="20"/>
          <w:szCs w:val="20"/>
        </w:rPr>
        <w:t>týmto vyhlasuje, že v momente udelenia licencie je nositeľom všetkých osobnostných a majetkových práv k Dielu ako k autorskému dielu</w:t>
      </w:r>
      <w:r w:rsidR="00BB10FF" w:rsidRPr="00BE6B8F">
        <w:rPr>
          <w:rFonts w:ascii="Garamond" w:hAnsi="Garamond" w:cs="Times New Roman"/>
          <w:sz w:val="20"/>
          <w:szCs w:val="20"/>
        </w:rPr>
        <w:t>.</w:t>
      </w:r>
    </w:p>
    <w:p w14:paraId="14BD1716" w14:textId="77777777" w:rsidR="00BB10FF" w:rsidRDefault="00BB10FF" w:rsidP="002E6494">
      <w:pPr>
        <w:pStyle w:val="Odsekzoznamu"/>
        <w:keepNext/>
        <w:keepLines/>
        <w:widowControl w:val="0"/>
        <w:rPr>
          <w:rFonts w:ascii="Garamond" w:eastAsia="Calibri" w:hAnsi="Garamond" w:cs="Times New Roman"/>
          <w:sz w:val="20"/>
          <w:szCs w:val="20"/>
        </w:rPr>
      </w:pPr>
    </w:p>
    <w:p w14:paraId="352B6AF4" w14:textId="77777777" w:rsidR="00F94F14" w:rsidRPr="00E42893" w:rsidRDefault="00905195" w:rsidP="002E6494">
      <w:pPr>
        <w:pStyle w:val="Nadpis2"/>
        <w:keepLines/>
        <w:widowControl w:val="0"/>
        <w:numPr>
          <w:ilvl w:val="0"/>
          <w:numId w:val="3"/>
        </w:numPr>
        <w:tabs>
          <w:tab w:val="left" w:pos="720"/>
        </w:tabs>
        <w:ind w:hanging="720"/>
        <w:rPr>
          <w:rFonts w:ascii="Garamond" w:hAnsi="Garamond" w:cs="Arial"/>
          <w:sz w:val="20"/>
          <w:szCs w:val="20"/>
          <w:lang w:eastAsia="ar-SA"/>
        </w:rPr>
      </w:pPr>
      <w:r>
        <w:rPr>
          <w:rFonts w:ascii="Garamond" w:hAnsi="Garamond" w:cs="Arial"/>
          <w:sz w:val="20"/>
          <w:szCs w:val="20"/>
          <w:lang w:eastAsia="ar-SA"/>
        </w:rPr>
        <w:t>ZODPOVEDNOSŤ ZA VADY DIELA</w:t>
      </w:r>
      <w:r w:rsidR="00E509B6">
        <w:rPr>
          <w:rFonts w:ascii="Garamond" w:hAnsi="Garamond" w:cs="Arial"/>
          <w:sz w:val="20"/>
          <w:szCs w:val="20"/>
          <w:lang w:eastAsia="ar-SA"/>
        </w:rPr>
        <w:t>, ZÁRUKA A ZÁRUČNÁ DOBA</w:t>
      </w:r>
    </w:p>
    <w:p w14:paraId="5DB2E2D0" w14:textId="77777777" w:rsidR="00F94F14" w:rsidRPr="00B27E05" w:rsidRDefault="00F94F14" w:rsidP="002E6494">
      <w:pPr>
        <w:keepNext/>
        <w:keepLines/>
        <w:widowControl w:val="0"/>
        <w:tabs>
          <w:tab w:val="left" w:pos="0"/>
        </w:tabs>
        <w:suppressAutoHyphens/>
        <w:ind w:left="426"/>
        <w:rPr>
          <w:rFonts w:ascii="Garamond" w:eastAsia="Times New Roman" w:hAnsi="Garamond" w:cs="Arial"/>
          <w:sz w:val="20"/>
          <w:szCs w:val="20"/>
          <w:highlight w:val="yellow"/>
          <w:lang w:eastAsia="ar-SA"/>
        </w:rPr>
      </w:pPr>
    </w:p>
    <w:p w14:paraId="32B42D0A" w14:textId="0B32915E" w:rsidR="00E509B6" w:rsidRPr="00B27E05" w:rsidRDefault="00E509B6" w:rsidP="002E6494">
      <w:pPr>
        <w:pStyle w:val="Odsekzoznamu"/>
        <w:keepNext/>
        <w:keepLines/>
        <w:widowControl w:val="0"/>
        <w:numPr>
          <w:ilvl w:val="1"/>
          <w:numId w:val="3"/>
        </w:numPr>
        <w:tabs>
          <w:tab w:val="left" w:pos="709"/>
        </w:tabs>
        <w:suppressAutoHyphens/>
        <w:ind w:hanging="720"/>
        <w:rPr>
          <w:rFonts w:ascii="Garamond" w:eastAsia="Times New Roman" w:hAnsi="Garamond" w:cs="Arial"/>
          <w:sz w:val="20"/>
          <w:szCs w:val="20"/>
        </w:rPr>
      </w:pPr>
      <w:r w:rsidRPr="00B27E05">
        <w:rPr>
          <w:rFonts w:ascii="Garamond" w:eastAsia="Times New Roman" w:hAnsi="Garamond" w:cs="Arial"/>
          <w:sz w:val="20"/>
          <w:szCs w:val="20"/>
        </w:rPr>
        <w:t xml:space="preserve">Zhotoviteľ poskytuje na Dielo </w:t>
      </w:r>
      <w:r w:rsidRPr="002344B5">
        <w:rPr>
          <w:rFonts w:ascii="Garamond" w:eastAsia="Times New Roman" w:hAnsi="Garamond" w:cs="Arial"/>
          <w:sz w:val="20"/>
          <w:szCs w:val="20"/>
        </w:rPr>
        <w:t xml:space="preserve">záruku </w:t>
      </w:r>
      <w:r w:rsidRPr="002344B5">
        <w:rPr>
          <w:rFonts w:ascii="Garamond" w:eastAsia="Times New Roman" w:hAnsi="Garamond" w:cs="Arial"/>
          <w:b/>
          <w:sz w:val="20"/>
          <w:szCs w:val="20"/>
        </w:rPr>
        <w:t>12 (dvanásť) mesiacov</w:t>
      </w:r>
      <w:r w:rsidRPr="002344B5">
        <w:rPr>
          <w:rFonts w:ascii="Garamond" w:eastAsia="Times New Roman" w:hAnsi="Garamond" w:cs="Arial"/>
          <w:sz w:val="20"/>
          <w:szCs w:val="20"/>
        </w:rPr>
        <w:t>,</w:t>
      </w:r>
      <w:r w:rsidRPr="00B27E05">
        <w:rPr>
          <w:rFonts w:ascii="Garamond" w:eastAsia="Times New Roman" w:hAnsi="Garamond" w:cs="Arial"/>
          <w:sz w:val="20"/>
          <w:szCs w:val="20"/>
        </w:rPr>
        <w:t xml:space="preserve"> pričom záručná doba začína plynúť odo dňa riadneho odovzdania a prevzatia Diela podľa článku 3 bod 3.1</w:t>
      </w:r>
      <w:r w:rsidR="00515B7A">
        <w:rPr>
          <w:rFonts w:ascii="Garamond" w:eastAsia="Times New Roman" w:hAnsi="Garamond" w:cs="Arial"/>
          <w:sz w:val="20"/>
          <w:szCs w:val="20"/>
        </w:rPr>
        <w:t>3</w:t>
      </w:r>
      <w:r w:rsidRPr="00B27E05">
        <w:rPr>
          <w:rFonts w:ascii="Garamond" w:eastAsia="Times New Roman" w:hAnsi="Garamond" w:cs="Arial"/>
          <w:sz w:val="20"/>
          <w:szCs w:val="20"/>
        </w:rPr>
        <w:t xml:space="preserve"> Zmluvy. </w:t>
      </w:r>
      <w:r w:rsidR="00B27E05" w:rsidRPr="00B27E05">
        <w:rPr>
          <w:rFonts w:ascii="Garamond" w:hAnsi="Garamond" w:cs="Arial"/>
          <w:sz w:val="20"/>
          <w:szCs w:val="20"/>
        </w:rPr>
        <w:t>Záručná doba sa predlžuje o dobu odo dňa uplatnenia zodpovednosti za vady až po deň odstránenia vád na odovzdanom Diele.</w:t>
      </w:r>
    </w:p>
    <w:p w14:paraId="4530AC8D" w14:textId="77777777" w:rsidR="00E509B6" w:rsidRPr="00E56ED3" w:rsidRDefault="00E509B6" w:rsidP="002E6494">
      <w:pPr>
        <w:pStyle w:val="Odsekzoznamu"/>
        <w:keepNext/>
        <w:keepLines/>
        <w:widowControl w:val="0"/>
        <w:ind w:hanging="720"/>
        <w:rPr>
          <w:rFonts w:ascii="Garamond" w:eastAsia="Times New Roman" w:hAnsi="Garamond" w:cs="Arial"/>
          <w:sz w:val="20"/>
        </w:rPr>
      </w:pPr>
    </w:p>
    <w:p w14:paraId="775887D8" w14:textId="7D637215" w:rsidR="00E509B6" w:rsidRPr="00E56ED3" w:rsidRDefault="00E509B6" w:rsidP="002E6494">
      <w:pPr>
        <w:pStyle w:val="Odsekzoznamu"/>
        <w:keepNext/>
        <w:keepLines/>
        <w:widowControl w:val="0"/>
        <w:numPr>
          <w:ilvl w:val="1"/>
          <w:numId w:val="3"/>
        </w:numPr>
        <w:tabs>
          <w:tab w:val="left" w:pos="709"/>
        </w:tabs>
        <w:suppressAutoHyphens/>
        <w:ind w:hanging="720"/>
        <w:rPr>
          <w:rFonts w:ascii="Garamond" w:eastAsia="Times New Roman" w:hAnsi="Garamond" w:cs="Arial"/>
          <w:sz w:val="20"/>
        </w:rPr>
      </w:pPr>
      <w:r w:rsidRPr="00E56ED3">
        <w:rPr>
          <w:rFonts w:ascii="Garamond" w:hAnsi="Garamond"/>
          <w:sz w:val="20"/>
        </w:rPr>
        <w:t xml:space="preserve">Zhotoviteľ </w:t>
      </w:r>
      <w:r w:rsidR="00480972">
        <w:rPr>
          <w:rFonts w:ascii="Garamond" w:hAnsi="Garamond"/>
          <w:sz w:val="20"/>
        </w:rPr>
        <w:t>zodpovedá</w:t>
      </w:r>
      <w:r w:rsidRPr="00E56ED3">
        <w:rPr>
          <w:rFonts w:ascii="Garamond" w:hAnsi="Garamond"/>
          <w:sz w:val="20"/>
        </w:rPr>
        <w:t xml:space="preserve"> za to, že Dielo </w:t>
      </w:r>
      <w:r w:rsidR="00480972">
        <w:rPr>
          <w:rFonts w:ascii="Garamond" w:hAnsi="Garamond"/>
          <w:sz w:val="20"/>
        </w:rPr>
        <w:t xml:space="preserve">je </w:t>
      </w:r>
      <w:r w:rsidR="00B27E05">
        <w:rPr>
          <w:rFonts w:ascii="Garamond" w:hAnsi="Garamond"/>
          <w:sz w:val="20"/>
        </w:rPr>
        <w:t>vykonané</w:t>
      </w:r>
      <w:r w:rsidR="00480972">
        <w:rPr>
          <w:rFonts w:ascii="Garamond" w:hAnsi="Garamond"/>
          <w:sz w:val="20"/>
        </w:rPr>
        <w:t xml:space="preserve"> podľa Zmluvy</w:t>
      </w:r>
      <w:r w:rsidRPr="00E56ED3">
        <w:rPr>
          <w:rFonts w:ascii="Garamond" w:hAnsi="Garamond"/>
          <w:sz w:val="20"/>
        </w:rPr>
        <w:t xml:space="preserve"> </w:t>
      </w:r>
      <w:r w:rsidR="00480972">
        <w:rPr>
          <w:rFonts w:ascii="Garamond" w:hAnsi="Garamond"/>
          <w:sz w:val="20"/>
        </w:rPr>
        <w:t>a v súlade s</w:t>
      </w:r>
      <w:r w:rsidR="00B27E05">
        <w:rPr>
          <w:rFonts w:ascii="Garamond" w:hAnsi="Garamond"/>
          <w:sz w:val="20"/>
        </w:rPr>
        <w:t> osobitnými predpismi</w:t>
      </w:r>
      <w:r w:rsidRPr="00E56ED3">
        <w:rPr>
          <w:rFonts w:ascii="Garamond" w:hAnsi="Garamond"/>
          <w:sz w:val="20"/>
        </w:rPr>
        <w:t xml:space="preserve"> a technickým</w:t>
      </w:r>
      <w:r w:rsidR="00480972">
        <w:rPr>
          <w:rFonts w:ascii="Garamond" w:hAnsi="Garamond"/>
          <w:sz w:val="20"/>
        </w:rPr>
        <w:t>i</w:t>
      </w:r>
      <w:r w:rsidRPr="00E56ED3">
        <w:rPr>
          <w:rFonts w:ascii="Garamond" w:hAnsi="Garamond"/>
          <w:sz w:val="20"/>
        </w:rPr>
        <w:t xml:space="preserve"> norm</w:t>
      </w:r>
      <w:r w:rsidR="00480972">
        <w:rPr>
          <w:rFonts w:ascii="Garamond" w:hAnsi="Garamond"/>
          <w:sz w:val="20"/>
        </w:rPr>
        <w:t>a</w:t>
      </w:r>
      <w:r w:rsidRPr="00E56ED3">
        <w:rPr>
          <w:rFonts w:ascii="Garamond" w:hAnsi="Garamond"/>
          <w:sz w:val="20"/>
        </w:rPr>
        <w:t>m</w:t>
      </w:r>
      <w:r w:rsidR="00480972">
        <w:rPr>
          <w:rFonts w:ascii="Garamond" w:hAnsi="Garamond"/>
          <w:sz w:val="20"/>
        </w:rPr>
        <w:t>i</w:t>
      </w:r>
      <w:r w:rsidRPr="00E56ED3">
        <w:rPr>
          <w:rFonts w:ascii="Garamond" w:hAnsi="Garamond"/>
          <w:sz w:val="20"/>
        </w:rPr>
        <w:t xml:space="preserve"> a</w:t>
      </w:r>
      <w:r w:rsidR="00480972">
        <w:rPr>
          <w:rFonts w:ascii="Garamond" w:hAnsi="Garamond"/>
          <w:sz w:val="20"/>
        </w:rPr>
        <w:t> predpis</w:t>
      </w:r>
      <w:r w:rsidRPr="00E56ED3">
        <w:rPr>
          <w:rFonts w:ascii="Garamond" w:hAnsi="Garamond"/>
          <w:sz w:val="20"/>
        </w:rPr>
        <w:t>m</w:t>
      </w:r>
      <w:r w:rsidR="00480972">
        <w:rPr>
          <w:rFonts w:ascii="Garamond" w:hAnsi="Garamond"/>
          <w:sz w:val="20"/>
        </w:rPr>
        <w:t xml:space="preserve">i, predovšetkým so </w:t>
      </w:r>
      <w:r w:rsidR="00480972" w:rsidRPr="00905195">
        <w:rPr>
          <w:rFonts w:ascii="Garamond" w:hAnsi="Garamond"/>
          <w:sz w:val="20"/>
          <w:szCs w:val="20"/>
        </w:rPr>
        <w:t>zákonom č. 513/2009 Z. z. o dráhach v znení neskorších predpisov a so</w:t>
      </w:r>
      <w:r w:rsidR="00162A3A">
        <w:rPr>
          <w:rFonts w:ascii="Garamond" w:hAnsi="Garamond" w:cs="Garamond"/>
          <w:sz w:val="20"/>
          <w:szCs w:val="20"/>
        </w:rPr>
        <w:t> </w:t>
      </w:r>
      <w:r w:rsidR="00480972" w:rsidRPr="00905195">
        <w:rPr>
          <w:rFonts w:ascii="Garamond" w:hAnsi="Garamond"/>
          <w:sz w:val="20"/>
          <w:szCs w:val="20"/>
        </w:rPr>
        <w:t xml:space="preserve">zákonom č. </w:t>
      </w:r>
      <w:r w:rsidR="00480972" w:rsidRPr="00905195">
        <w:rPr>
          <w:rFonts w:ascii="Garamond" w:hAnsi="Garamond" w:cs="Arial"/>
          <w:sz w:val="20"/>
          <w:szCs w:val="20"/>
        </w:rPr>
        <w:t>138/1992 Zb. o autorizovaných architektoch a autorizovaných stavebných inžinieroch v znení neskorších predpisov</w:t>
      </w:r>
      <w:r w:rsidRPr="00E56ED3">
        <w:rPr>
          <w:rFonts w:ascii="Garamond" w:hAnsi="Garamond"/>
          <w:sz w:val="20"/>
        </w:rPr>
        <w:t>,</w:t>
      </w:r>
      <w:r w:rsidR="00480972">
        <w:rPr>
          <w:rFonts w:ascii="Garamond" w:hAnsi="Garamond"/>
          <w:sz w:val="20"/>
        </w:rPr>
        <w:t xml:space="preserve"> a</w:t>
      </w:r>
      <w:r w:rsidRPr="00E56ED3">
        <w:rPr>
          <w:rFonts w:ascii="Garamond" w:hAnsi="Garamond"/>
          <w:sz w:val="20"/>
        </w:rPr>
        <w:t xml:space="preserve"> že Dielo bude bez vád, ktoré by rušili alebo znižovali hodnotu alebo schopnosť jeho používania k určeným účelom</w:t>
      </w:r>
      <w:r w:rsidR="00480972">
        <w:rPr>
          <w:rFonts w:ascii="Garamond" w:eastAsia="Times New Roman" w:hAnsi="Garamond" w:cs="Arial"/>
          <w:sz w:val="20"/>
        </w:rPr>
        <w:t xml:space="preserve">, alebo ktoré by </w:t>
      </w:r>
      <w:r w:rsidR="00480972">
        <w:rPr>
          <w:rFonts w:ascii="Garamond" w:hAnsi="Garamond"/>
          <w:sz w:val="20"/>
          <w:szCs w:val="20"/>
        </w:rPr>
        <w:t>robili</w:t>
      </w:r>
      <w:r w:rsidR="00480972" w:rsidRPr="0077571B">
        <w:rPr>
          <w:rFonts w:ascii="Garamond" w:hAnsi="Garamond"/>
          <w:sz w:val="20"/>
          <w:szCs w:val="20"/>
        </w:rPr>
        <w:t xml:space="preserve"> Dielo nepoužiteľným kvôli nedodržaniu príslušných </w:t>
      </w:r>
      <w:r w:rsidR="00B27E05">
        <w:rPr>
          <w:rFonts w:ascii="Garamond" w:hAnsi="Garamond"/>
          <w:sz w:val="20"/>
          <w:szCs w:val="20"/>
        </w:rPr>
        <w:t xml:space="preserve">osobitných </w:t>
      </w:r>
      <w:r w:rsidR="00480972" w:rsidRPr="0077571B">
        <w:rPr>
          <w:rFonts w:ascii="Garamond" w:hAnsi="Garamond"/>
          <w:sz w:val="20"/>
          <w:szCs w:val="20"/>
        </w:rPr>
        <w:t>predpisov, o ktorých mohol Zhotoviteľ vedieť, a</w:t>
      </w:r>
      <w:r w:rsidR="00480972">
        <w:rPr>
          <w:rFonts w:ascii="Garamond" w:hAnsi="Garamond"/>
          <w:sz w:val="20"/>
          <w:szCs w:val="20"/>
        </w:rPr>
        <w:t>lebo</w:t>
      </w:r>
      <w:r w:rsidR="00480972" w:rsidRPr="0077571B">
        <w:rPr>
          <w:rFonts w:ascii="Garamond" w:hAnsi="Garamond"/>
          <w:sz w:val="20"/>
          <w:szCs w:val="20"/>
        </w:rPr>
        <w:t> kvôli nerešpektovaniu pokynov Objednávateľa</w:t>
      </w:r>
      <w:r w:rsidR="00B27E05">
        <w:rPr>
          <w:rFonts w:ascii="Garamond" w:hAnsi="Garamond"/>
          <w:sz w:val="20"/>
          <w:szCs w:val="20"/>
        </w:rPr>
        <w:t>.</w:t>
      </w:r>
    </w:p>
    <w:p w14:paraId="1A605585" w14:textId="77777777" w:rsidR="00E509B6" w:rsidRPr="00E56ED3" w:rsidRDefault="00E509B6" w:rsidP="002E6494">
      <w:pPr>
        <w:pStyle w:val="Odsekzoznamu"/>
        <w:keepNext/>
        <w:keepLines/>
        <w:widowControl w:val="0"/>
        <w:ind w:hanging="720"/>
        <w:rPr>
          <w:rFonts w:ascii="Garamond" w:eastAsia="Times New Roman" w:hAnsi="Garamond" w:cs="Arial"/>
          <w:sz w:val="20"/>
        </w:rPr>
      </w:pPr>
    </w:p>
    <w:p w14:paraId="7CBD8017" w14:textId="77777777" w:rsidR="00E509B6" w:rsidRDefault="00E509B6" w:rsidP="002E6494">
      <w:pPr>
        <w:pStyle w:val="Odsekzoznamu"/>
        <w:keepNext/>
        <w:keepLines/>
        <w:widowControl w:val="0"/>
        <w:numPr>
          <w:ilvl w:val="1"/>
          <w:numId w:val="3"/>
        </w:numPr>
        <w:tabs>
          <w:tab w:val="left" w:pos="709"/>
        </w:tabs>
        <w:suppressAutoHyphens/>
        <w:ind w:hanging="720"/>
        <w:rPr>
          <w:rFonts w:ascii="Garamond" w:eastAsia="Times New Roman" w:hAnsi="Garamond" w:cs="Arial"/>
          <w:sz w:val="20"/>
        </w:rPr>
      </w:pPr>
      <w:r w:rsidRPr="00E56ED3">
        <w:rPr>
          <w:rFonts w:ascii="Garamond" w:eastAsia="Times New Roman" w:hAnsi="Garamond" w:cs="Arial"/>
          <w:sz w:val="20"/>
        </w:rPr>
        <w:t xml:space="preserve">Zmluvné strany sa dohodli, že vykonané Dielo má vady, ak nezodpovedá požadovanej kvalite </w:t>
      </w:r>
      <w:r>
        <w:rPr>
          <w:rFonts w:ascii="Garamond" w:eastAsia="Times New Roman" w:hAnsi="Garamond" w:cs="Arial"/>
          <w:sz w:val="20"/>
        </w:rPr>
        <w:t>a/</w:t>
      </w:r>
      <w:r w:rsidRPr="00E56ED3">
        <w:rPr>
          <w:rFonts w:ascii="Garamond" w:eastAsia="Times New Roman" w:hAnsi="Garamond" w:cs="Arial"/>
          <w:sz w:val="20"/>
        </w:rPr>
        <w:t>alebo nezodpovedá požadovanému rozsahu.</w:t>
      </w:r>
    </w:p>
    <w:p w14:paraId="0CE7FC14" w14:textId="77777777" w:rsidR="00E509B6" w:rsidRPr="00E509B6" w:rsidRDefault="00E509B6" w:rsidP="002E6494">
      <w:pPr>
        <w:keepNext/>
        <w:keepLines/>
        <w:widowControl w:val="0"/>
        <w:tabs>
          <w:tab w:val="left" w:pos="709"/>
        </w:tabs>
        <w:suppressAutoHyphens/>
        <w:rPr>
          <w:rFonts w:ascii="Garamond" w:eastAsia="Times New Roman" w:hAnsi="Garamond" w:cs="Arial"/>
          <w:sz w:val="20"/>
        </w:rPr>
      </w:pPr>
    </w:p>
    <w:p w14:paraId="3ABE3959" w14:textId="6B1C8590" w:rsidR="00E509B6" w:rsidRPr="00E56ED3" w:rsidRDefault="00E509B6" w:rsidP="002E6494">
      <w:pPr>
        <w:pStyle w:val="Odsekzoznamu"/>
        <w:keepNext/>
        <w:keepLines/>
        <w:widowControl w:val="0"/>
        <w:numPr>
          <w:ilvl w:val="1"/>
          <w:numId w:val="3"/>
        </w:numPr>
        <w:tabs>
          <w:tab w:val="left" w:pos="709"/>
        </w:tabs>
        <w:suppressAutoHyphens/>
        <w:ind w:hanging="720"/>
        <w:rPr>
          <w:rFonts w:ascii="Garamond" w:eastAsia="Times New Roman" w:hAnsi="Garamond" w:cs="Arial"/>
          <w:sz w:val="20"/>
        </w:rPr>
      </w:pPr>
      <w:r w:rsidRPr="00E56ED3">
        <w:rPr>
          <w:rFonts w:ascii="Garamond" w:eastAsia="Times New Roman" w:hAnsi="Garamond" w:cs="Arial"/>
          <w:sz w:val="20"/>
        </w:rPr>
        <w:t xml:space="preserve">Zhotoviteľ zodpovedá aj za skryté vady Diela, ktoré Objednávateľ zistil po prevzatí Diela. Objednávateľ je Zhotoviteľovi povinný písomne oznámiť vadu Diela bezodkladne po tom, čo ju zistil. </w:t>
      </w:r>
      <w:r w:rsidRPr="00E56ED3">
        <w:rPr>
          <w:rFonts w:ascii="Garamond" w:hAnsi="Garamond"/>
          <w:sz w:val="20"/>
        </w:rPr>
        <w:t xml:space="preserve">V prípade, že sa preukáže zodpovednosť Zhotoviteľa za skryté vady </w:t>
      </w:r>
      <w:r w:rsidR="00B27E05">
        <w:rPr>
          <w:rFonts w:ascii="Garamond" w:hAnsi="Garamond"/>
          <w:sz w:val="20"/>
        </w:rPr>
        <w:t xml:space="preserve">Diela </w:t>
      </w:r>
      <w:r w:rsidRPr="00E56ED3">
        <w:rPr>
          <w:rFonts w:ascii="Garamond" w:hAnsi="Garamond"/>
          <w:sz w:val="20"/>
        </w:rPr>
        <w:t xml:space="preserve">počas záručnej doby, je Zhotoviteľ povinný v súlade s § 373 a </w:t>
      </w:r>
      <w:proofErr w:type="spellStart"/>
      <w:r w:rsidRPr="00E56ED3">
        <w:rPr>
          <w:rFonts w:ascii="Garamond" w:hAnsi="Garamond"/>
          <w:sz w:val="20"/>
        </w:rPr>
        <w:t>nasl</w:t>
      </w:r>
      <w:proofErr w:type="spellEnd"/>
      <w:r w:rsidRPr="00E56ED3">
        <w:rPr>
          <w:rFonts w:ascii="Garamond" w:hAnsi="Garamond"/>
          <w:sz w:val="20"/>
        </w:rPr>
        <w:t>. Obchodného zákonníka nahradiť Objednávateľovi aj prípadnú, z takéhoto titulu</w:t>
      </w:r>
      <w:r w:rsidR="00480972">
        <w:rPr>
          <w:rFonts w:ascii="Garamond" w:hAnsi="Garamond"/>
          <w:sz w:val="20"/>
        </w:rPr>
        <w:t>,</w:t>
      </w:r>
      <w:r w:rsidRPr="00E56ED3">
        <w:rPr>
          <w:rFonts w:ascii="Garamond" w:hAnsi="Garamond"/>
          <w:sz w:val="20"/>
        </w:rPr>
        <w:t xml:space="preserve"> vzniknutú škodu.</w:t>
      </w:r>
    </w:p>
    <w:p w14:paraId="2EAADA02" w14:textId="77777777" w:rsidR="00E509B6" w:rsidRPr="00E56ED3" w:rsidRDefault="00E509B6" w:rsidP="002E6494">
      <w:pPr>
        <w:pStyle w:val="Odsekzoznamu"/>
        <w:keepNext/>
        <w:keepLines/>
        <w:widowControl w:val="0"/>
        <w:ind w:hanging="720"/>
        <w:rPr>
          <w:rFonts w:ascii="Garamond" w:eastAsia="Times New Roman" w:hAnsi="Garamond" w:cs="Arial"/>
          <w:sz w:val="20"/>
        </w:rPr>
      </w:pPr>
    </w:p>
    <w:p w14:paraId="6B7A4DEC" w14:textId="403CE1EB" w:rsidR="00E509B6" w:rsidRPr="00E56ED3" w:rsidRDefault="00E509B6" w:rsidP="002E6494">
      <w:pPr>
        <w:pStyle w:val="Odsekzoznamu"/>
        <w:keepNext/>
        <w:keepLines/>
        <w:widowControl w:val="0"/>
        <w:numPr>
          <w:ilvl w:val="1"/>
          <w:numId w:val="3"/>
        </w:numPr>
        <w:tabs>
          <w:tab w:val="left" w:pos="709"/>
        </w:tabs>
        <w:suppressAutoHyphens/>
        <w:ind w:hanging="720"/>
        <w:rPr>
          <w:rFonts w:ascii="Garamond" w:eastAsia="Times New Roman" w:hAnsi="Garamond" w:cs="Arial"/>
          <w:sz w:val="20"/>
        </w:rPr>
      </w:pPr>
      <w:r w:rsidRPr="00E56ED3">
        <w:rPr>
          <w:rFonts w:ascii="Garamond" w:hAnsi="Garamond"/>
          <w:sz w:val="20"/>
        </w:rPr>
        <w:t>Zhotoviteľ nezodpovedá za chyby spôsobené dodržaním nevhodných pokynov zo strany Objednávateľa, ak na nevhodnosť týchto pokynov Zhotoviteľ Objednávateľa písomne upozornil a Objednávateľ na ich dodržaní aj napriek tomu trval.</w:t>
      </w:r>
    </w:p>
    <w:p w14:paraId="4E0C56B6" w14:textId="77777777" w:rsidR="00E509B6" w:rsidRPr="00E56ED3" w:rsidRDefault="00E509B6" w:rsidP="002E6494">
      <w:pPr>
        <w:pStyle w:val="Odsekzoznamu"/>
        <w:keepNext/>
        <w:keepLines/>
        <w:widowControl w:val="0"/>
        <w:ind w:hanging="720"/>
        <w:rPr>
          <w:rFonts w:ascii="Garamond" w:eastAsia="Times New Roman" w:hAnsi="Garamond" w:cs="Arial"/>
          <w:sz w:val="20"/>
        </w:rPr>
      </w:pPr>
    </w:p>
    <w:p w14:paraId="4A67673F" w14:textId="77777777" w:rsidR="00E509B6" w:rsidRPr="00E56ED3" w:rsidRDefault="00E509B6" w:rsidP="002E6494">
      <w:pPr>
        <w:pStyle w:val="Odsekzoznamu"/>
        <w:keepNext/>
        <w:keepLines/>
        <w:widowControl w:val="0"/>
        <w:numPr>
          <w:ilvl w:val="1"/>
          <w:numId w:val="3"/>
        </w:numPr>
        <w:tabs>
          <w:tab w:val="left" w:pos="709"/>
        </w:tabs>
        <w:suppressAutoHyphens/>
        <w:ind w:hanging="720"/>
        <w:rPr>
          <w:rFonts w:ascii="Garamond" w:eastAsia="Times New Roman" w:hAnsi="Garamond" w:cs="Arial"/>
          <w:sz w:val="20"/>
        </w:rPr>
      </w:pPr>
      <w:r w:rsidRPr="00E56ED3">
        <w:rPr>
          <w:rFonts w:ascii="Garamond" w:hAnsi="Garamond"/>
          <w:sz w:val="20"/>
        </w:rPr>
        <w:t>Objednávateľ bez zbytočného odkladu písomne oznámi Zhotoviteľovi vady Diela, ktoré sa vyskytli v rámci záručnej doby</w:t>
      </w:r>
      <w:r w:rsidR="00A20935">
        <w:rPr>
          <w:rFonts w:ascii="Garamond" w:hAnsi="Garamond"/>
          <w:sz w:val="20"/>
        </w:rPr>
        <w:t>.</w:t>
      </w:r>
      <w:r w:rsidRPr="00E56ED3">
        <w:rPr>
          <w:rFonts w:ascii="Garamond" w:hAnsi="Garamond"/>
          <w:sz w:val="20"/>
        </w:rPr>
        <w:t xml:space="preserve"> </w:t>
      </w:r>
      <w:r w:rsidR="00A20935" w:rsidRPr="0077571B">
        <w:rPr>
          <w:rFonts w:ascii="Garamond" w:hAnsi="Garamond"/>
          <w:sz w:val="20"/>
          <w:szCs w:val="20"/>
        </w:rPr>
        <w:t>Zhotoviteľ</w:t>
      </w:r>
      <w:r w:rsidR="00A20935">
        <w:rPr>
          <w:rFonts w:ascii="Garamond" w:hAnsi="Garamond"/>
          <w:sz w:val="20"/>
          <w:szCs w:val="20"/>
        </w:rPr>
        <w:t xml:space="preserve"> je</w:t>
      </w:r>
      <w:r w:rsidR="00A20935" w:rsidRPr="0077571B">
        <w:rPr>
          <w:rFonts w:ascii="Garamond" w:hAnsi="Garamond"/>
          <w:sz w:val="20"/>
          <w:szCs w:val="20"/>
        </w:rPr>
        <w:t xml:space="preserve"> povinný vadu Diela odstrániť do </w:t>
      </w:r>
      <w:r w:rsidR="00A20935">
        <w:rPr>
          <w:rFonts w:ascii="Garamond" w:hAnsi="Garamond"/>
          <w:sz w:val="20"/>
          <w:szCs w:val="20"/>
        </w:rPr>
        <w:t>5 (piatich)</w:t>
      </w:r>
      <w:r w:rsidR="00A20935" w:rsidRPr="0077571B">
        <w:rPr>
          <w:rFonts w:ascii="Garamond" w:hAnsi="Garamond"/>
          <w:sz w:val="20"/>
          <w:szCs w:val="20"/>
        </w:rPr>
        <w:t xml:space="preserve"> </w:t>
      </w:r>
      <w:r w:rsidR="0083384D">
        <w:rPr>
          <w:rFonts w:ascii="Garamond" w:hAnsi="Garamond"/>
          <w:sz w:val="20"/>
          <w:szCs w:val="20"/>
        </w:rPr>
        <w:t>P</w:t>
      </w:r>
      <w:r w:rsidR="00A20935" w:rsidRPr="0077571B">
        <w:rPr>
          <w:rFonts w:ascii="Garamond" w:hAnsi="Garamond"/>
          <w:sz w:val="20"/>
          <w:szCs w:val="20"/>
        </w:rPr>
        <w:t>racovných dní odo dňa doručenia písomnej reklamácie</w:t>
      </w:r>
      <w:r w:rsidR="00A20935">
        <w:rPr>
          <w:rFonts w:ascii="Garamond" w:hAnsi="Garamond"/>
          <w:sz w:val="20"/>
          <w:szCs w:val="20"/>
        </w:rPr>
        <w:t xml:space="preserve"> </w:t>
      </w:r>
      <w:r w:rsidR="00A20935" w:rsidRPr="0077571B">
        <w:rPr>
          <w:rFonts w:ascii="Garamond" w:hAnsi="Garamond"/>
          <w:sz w:val="20"/>
          <w:szCs w:val="20"/>
        </w:rPr>
        <w:t>Objednávateľa</w:t>
      </w:r>
      <w:r w:rsidR="00A20935">
        <w:rPr>
          <w:rFonts w:ascii="Garamond" w:hAnsi="Garamond" w:cs="Arial"/>
          <w:sz w:val="20"/>
          <w:szCs w:val="20"/>
        </w:rPr>
        <w:t xml:space="preserve"> a v prípade objektívne dlhšej lehoty na odstránenie vady Diela v predĺženej lehote, najneskôr však do 10 (desiatich) </w:t>
      </w:r>
      <w:r w:rsidR="0083384D">
        <w:rPr>
          <w:rFonts w:ascii="Garamond" w:hAnsi="Garamond" w:cs="Arial"/>
          <w:sz w:val="20"/>
          <w:szCs w:val="20"/>
        </w:rPr>
        <w:t>P</w:t>
      </w:r>
      <w:r w:rsidR="00A20935">
        <w:rPr>
          <w:rFonts w:ascii="Garamond" w:hAnsi="Garamond" w:cs="Arial"/>
          <w:sz w:val="20"/>
          <w:szCs w:val="20"/>
        </w:rPr>
        <w:t xml:space="preserve">racovných dní. </w:t>
      </w:r>
      <w:r w:rsidR="00A20935" w:rsidRPr="0077571B">
        <w:rPr>
          <w:rFonts w:ascii="Garamond" w:hAnsi="Garamond" w:cs="Arial"/>
          <w:sz w:val="20"/>
          <w:szCs w:val="20"/>
        </w:rPr>
        <w:t xml:space="preserve">Zhotoviteľ sa zaväzuje vady </w:t>
      </w:r>
      <w:r w:rsidR="00B27E05">
        <w:rPr>
          <w:rFonts w:ascii="Garamond" w:hAnsi="Garamond" w:cs="Arial"/>
          <w:sz w:val="20"/>
          <w:szCs w:val="20"/>
        </w:rPr>
        <w:t xml:space="preserve">Diela </w:t>
      </w:r>
      <w:r w:rsidR="00A20935" w:rsidRPr="0077571B">
        <w:rPr>
          <w:rFonts w:ascii="Garamond" w:hAnsi="Garamond" w:cs="Arial"/>
          <w:sz w:val="20"/>
          <w:szCs w:val="20"/>
        </w:rPr>
        <w:t>podľa predchádzajúcej vety odstrániť na vlastné náklady</w:t>
      </w:r>
      <w:r w:rsidR="00A20935">
        <w:rPr>
          <w:rFonts w:ascii="Garamond" w:eastAsia="Times New Roman" w:hAnsi="Garamond" w:cs="Arial"/>
          <w:sz w:val="20"/>
          <w:szCs w:val="20"/>
        </w:rPr>
        <w:t xml:space="preserve">, tým nie je dotknutý nárok </w:t>
      </w:r>
      <w:r w:rsidR="00A20935" w:rsidRPr="002006FC">
        <w:rPr>
          <w:rFonts w:ascii="Garamond" w:hAnsi="Garamond"/>
          <w:sz w:val="20"/>
          <w:szCs w:val="20"/>
        </w:rPr>
        <w:t>Objednávateľ</w:t>
      </w:r>
      <w:r w:rsidR="00A20935">
        <w:rPr>
          <w:rFonts w:ascii="Garamond" w:hAnsi="Garamond"/>
          <w:sz w:val="20"/>
          <w:szCs w:val="20"/>
        </w:rPr>
        <w:t>a na náhradu škody</w:t>
      </w:r>
      <w:r w:rsidRPr="00E56ED3">
        <w:rPr>
          <w:rFonts w:ascii="Garamond" w:eastAsia="Times New Roman" w:hAnsi="Garamond" w:cs="Arial"/>
          <w:sz w:val="20"/>
        </w:rPr>
        <w:t>.</w:t>
      </w:r>
    </w:p>
    <w:p w14:paraId="7BF0C1A3" w14:textId="77777777" w:rsidR="00E509B6" w:rsidRPr="00E56ED3" w:rsidRDefault="00E509B6" w:rsidP="002E6494">
      <w:pPr>
        <w:pStyle w:val="Odsekzoznamu"/>
        <w:keepNext/>
        <w:keepLines/>
        <w:widowControl w:val="0"/>
        <w:ind w:hanging="720"/>
        <w:rPr>
          <w:rFonts w:ascii="Garamond" w:eastAsia="Times New Roman" w:hAnsi="Garamond" w:cs="Arial"/>
          <w:sz w:val="20"/>
        </w:rPr>
      </w:pPr>
    </w:p>
    <w:p w14:paraId="5E417DAE" w14:textId="7AB3D0E7" w:rsidR="00905195" w:rsidRPr="00A20935" w:rsidRDefault="00E509B6" w:rsidP="002E6494">
      <w:pPr>
        <w:pStyle w:val="Odsekzoznamu"/>
        <w:keepNext/>
        <w:keepLines/>
        <w:widowControl w:val="0"/>
        <w:numPr>
          <w:ilvl w:val="1"/>
          <w:numId w:val="3"/>
        </w:numPr>
        <w:tabs>
          <w:tab w:val="left" w:pos="709"/>
        </w:tabs>
        <w:suppressAutoHyphens/>
        <w:ind w:hanging="720"/>
        <w:rPr>
          <w:rFonts w:ascii="Garamond" w:eastAsia="Times New Roman" w:hAnsi="Garamond" w:cs="Arial"/>
          <w:sz w:val="20"/>
          <w:szCs w:val="20"/>
        </w:rPr>
      </w:pPr>
      <w:r w:rsidRPr="00E56ED3">
        <w:rPr>
          <w:rFonts w:ascii="Garamond" w:hAnsi="Garamond"/>
          <w:sz w:val="20"/>
        </w:rPr>
        <w:t xml:space="preserve">Pokiaľ Zhotoviteľ nesplní svoju povinnosť odstrániť vady v lehote stanovenej podľa tohto článku bod </w:t>
      </w:r>
      <w:r w:rsidR="00A20935">
        <w:rPr>
          <w:rFonts w:ascii="Garamond" w:hAnsi="Garamond"/>
          <w:sz w:val="20"/>
        </w:rPr>
        <w:t>6</w:t>
      </w:r>
      <w:r w:rsidRPr="00E56ED3">
        <w:rPr>
          <w:rFonts w:ascii="Garamond" w:hAnsi="Garamond"/>
          <w:sz w:val="20"/>
        </w:rPr>
        <w:t>.</w:t>
      </w:r>
      <w:r w:rsidR="00A20935">
        <w:rPr>
          <w:rFonts w:ascii="Garamond" w:hAnsi="Garamond"/>
          <w:sz w:val="20"/>
        </w:rPr>
        <w:t>6</w:t>
      </w:r>
      <w:r w:rsidRPr="00E56ED3">
        <w:rPr>
          <w:rFonts w:ascii="Garamond" w:hAnsi="Garamond"/>
          <w:sz w:val="20"/>
        </w:rPr>
        <w:t xml:space="preserve"> Zmluvy, je Objednávateľ oprávnený tieto vady sám alebo pomocou tretej osoby odstrániť a Zhotoviteľ je povinný uhradiť náklady na odstránenie vád</w:t>
      </w:r>
      <w:r w:rsidR="00B27E05">
        <w:rPr>
          <w:rFonts w:ascii="Garamond" w:hAnsi="Garamond"/>
          <w:sz w:val="20"/>
        </w:rPr>
        <w:t xml:space="preserve"> Diela</w:t>
      </w:r>
      <w:r w:rsidRPr="00E56ED3">
        <w:rPr>
          <w:rFonts w:ascii="Garamond" w:hAnsi="Garamond"/>
          <w:sz w:val="20"/>
        </w:rPr>
        <w:t>. Takýmto postupom Objednávateľa alebo inej oprávnenej osoby nie je dotknutá záruka poskytnutá Zhotoviteľom.</w:t>
      </w:r>
    </w:p>
    <w:p w14:paraId="117F529B" w14:textId="77777777" w:rsidR="00905195" w:rsidRPr="0077571B" w:rsidRDefault="00905195" w:rsidP="002E6494">
      <w:pPr>
        <w:pStyle w:val="Odsekzoznamu"/>
        <w:keepNext/>
        <w:keepLines/>
        <w:widowControl w:val="0"/>
        <w:ind w:hanging="720"/>
        <w:rPr>
          <w:rFonts w:ascii="Garamond" w:eastAsia="Times New Roman" w:hAnsi="Garamond" w:cs="Arial"/>
          <w:sz w:val="20"/>
          <w:szCs w:val="20"/>
        </w:rPr>
      </w:pPr>
    </w:p>
    <w:p w14:paraId="5C90C858" w14:textId="5F623AA2" w:rsidR="00905195" w:rsidRPr="0083384D" w:rsidRDefault="00905195" w:rsidP="002E6494">
      <w:pPr>
        <w:pStyle w:val="Odsekzoznamu"/>
        <w:keepNext/>
        <w:keepLines/>
        <w:widowControl w:val="0"/>
        <w:numPr>
          <w:ilvl w:val="1"/>
          <w:numId w:val="3"/>
        </w:numPr>
        <w:tabs>
          <w:tab w:val="left" w:pos="709"/>
        </w:tabs>
        <w:suppressAutoHyphens/>
        <w:ind w:hanging="720"/>
        <w:rPr>
          <w:rFonts w:ascii="Garamond" w:eastAsia="Times New Roman" w:hAnsi="Garamond" w:cs="Arial"/>
          <w:sz w:val="20"/>
          <w:szCs w:val="20"/>
        </w:rPr>
      </w:pPr>
      <w:r w:rsidRPr="00767835">
        <w:rPr>
          <w:rFonts w:ascii="Garamond" w:hAnsi="Garamond" w:cs="Garamond"/>
          <w:sz w:val="20"/>
          <w:szCs w:val="20"/>
        </w:rPr>
        <w:t xml:space="preserve">Zhotoviteľ zodpovedá za všetku škodu, ktorá vznikne Objednávateľovi v súvislosti s následnou realizáciou projektu, na ktorý sa </w:t>
      </w:r>
      <w:r>
        <w:rPr>
          <w:rFonts w:ascii="Garamond" w:hAnsi="Garamond" w:cs="Garamond"/>
          <w:sz w:val="20"/>
          <w:szCs w:val="20"/>
        </w:rPr>
        <w:t>Dielo</w:t>
      </w:r>
      <w:r w:rsidRPr="00767835">
        <w:rPr>
          <w:rFonts w:ascii="Garamond" w:hAnsi="Garamond" w:cs="Garamond"/>
          <w:sz w:val="20"/>
          <w:szCs w:val="20"/>
        </w:rPr>
        <w:t xml:space="preserve"> vzťahuje, ak táto škoda vznikne následkom vady Diela. Tejto zodpovednosti sa Zhotoviteľ nezbaví ani v prípade odstránenia vady Diela v zmysle ustanovení tohto článku Zmluvy.</w:t>
      </w:r>
    </w:p>
    <w:p w14:paraId="3962AF1C" w14:textId="77777777" w:rsidR="00905195" w:rsidRPr="0077571B" w:rsidRDefault="00905195" w:rsidP="002E6494">
      <w:pPr>
        <w:pStyle w:val="Odsekzoznamu"/>
        <w:keepNext/>
        <w:keepLines/>
        <w:widowControl w:val="0"/>
        <w:ind w:hanging="720"/>
        <w:rPr>
          <w:rFonts w:ascii="Garamond" w:eastAsia="Times New Roman" w:hAnsi="Garamond" w:cs="Arial"/>
          <w:sz w:val="20"/>
          <w:szCs w:val="20"/>
        </w:rPr>
      </w:pPr>
    </w:p>
    <w:p w14:paraId="19E4A888" w14:textId="77777777" w:rsidR="00FC60BC" w:rsidRPr="0083384D" w:rsidRDefault="0083384D" w:rsidP="002E6494">
      <w:pPr>
        <w:pStyle w:val="Odsekzoznamu"/>
        <w:keepNext/>
        <w:keepLines/>
        <w:widowControl w:val="0"/>
        <w:numPr>
          <w:ilvl w:val="1"/>
          <w:numId w:val="3"/>
        </w:numPr>
        <w:tabs>
          <w:tab w:val="left" w:pos="709"/>
        </w:tabs>
        <w:suppressAutoHyphens/>
        <w:ind w:hanging="720"/>
        <w:rPr>
          <w:rFonts w:ascii="Garamond" w:hAnsi="Garamond" w:cs="Times New Roman"/>
          <w:sz w:val="20"/>
          <w:szCs w:val="20"/>
        </w:rPr>
      </w:pPr>
      <w:r>
        <w:rPr>
          <w:rFonts w:ascii="Garamond" w:hAnsi="Garamond"/>
          <w:sz w:val="20"/>
          <w:szCs w:val="20"/>
        </w:rPr>
        <w:t>Zmluvná strana</w:t>
      </w:r>
      <w:r w:rsidR="00905195" w:rsidRPr="0077571B">
        <w:rPr>
          <w:rFonts w:ascii="Garamond" w:hAnsi="Garamond"/>
          <w:sz w:val="20"/>
          <w:szCs w:val="20"/>
        </w:rPr>
        <w:t xml:space="preserve"> zodpovedá za škodu, ktorá vznikne tým, že neoznámi druhej Zmluvnej strane včas, že nie je schopná riadne plniť záväzky z</w:t>
      </w:r>
      <w:r w:rsidR="00905195">
        <w:rPr>
          <w:rFonts w:ascii="Garamond" w:hAnsi="Garamond"/>
          <w:sz w:val="20"/>
          <w:szCs w:val="20"/>
        </w:rPr>
        <w:t>o</w:t>
      </w:r>
      <w:r w:rsidR="00905195" w:rsidRPr="0077571B">
        <w:rPr>
          <w:rFonts w:ascii="Garamond" w:hAnsi="Garamond"/>
          <w:sz w:val="20"/>
          <w:szCs w:val="20"/>
        </w:rPr>
        <w:t xml:space="preserve"> Zmluvy</w:t>
      </w:r>
      <w:r w:rsidR="00905195">
        <w:rPr>
          <w:rFonts w:ascii="Garamond" w:hAnsi="Garamond"/>
          <w:sz w:val="20"/>
          <w:szCs w:val="20"/>
        </w:rPr>
        <w:t>.</w:t>
      </w:r>
    </w:p>
    <w:p w14:paraId="74221756" w14:textId="77777777" w:rsidR="0083384D" w:rsidRPr="0083384D" w:rsidRDefault="0083384D" w:rsidP="002E6494">
      <w:pPr>
        <w:pStyle w:val="Odsekzoznamu"/>
        <w:keepNext/>
        <w:keepLines/>
        <w:widowControl w:val="0"/>
        <w:rPr>
          <w:rFonts w:ascii="Garamond" w:hAnsi="Garamond" w:cs="Times New Roman"/>
          <w:sz w:val="20"/>
          <w:szCs w:val="20"/>
        </w:rPr>
      </w:pPr>
    </w:p>
    <w:p w14:paraId="5AE62558" w14:textId="4B1B6E22" w:rsidR="00684178" w:rsidRPr="00A52D47" w:rsidRDefault="0083384D" w:rsidP="002E6494">
      <w:pPr>
        <w:pStyle w:val="Odsekzoznamu"/>
        <w:keepNext/>
        <w:keepLines/>
        <w:widowControl w:val="0"/>
        <w:numPr>
          <w:ilvl w:val="1"/>
          <w:numId w:val="3"/>
        </w:numPr>
        <w:tabs>
          <w:tab w:val="left" w:pos="709"/>
        </w:tabs>
        <w:suppressAutoHyphens/>
        <w:ind w:hanging="720"/>
        <w:rPr>
          <w:rFonts w:ascii="Garamond" w:hAnsi="Garamond" w:cs="Times New Roman"/>
          <w:sz w:val="20"/>
          <w:szCs w:val="20"/>
        </w:rPr>
      </w:pPr>
      <w:r w:rsidRPr="0088070C">
        <w:rPr>
          <w:rFonts w:ascii="Garamond" w:hAnsi="Garamond" w:cs="Arial"/>
          <w:sz w:val="20"/>
          <w:szCs w:val="20"/>
        </w:rPr>
        <w:t>Zodpovednosť za vady sa ďalej spravuje príslušnými ustanoveniami Obchodného zákonníka.</w:t>
      </w:r>
    </w:p>
    <w:p w14:paraId="765CE5C1" w14:textId="77777777" w:rsidR="00A52D47" w:rsidRPr="00162A3A" w:rsidRDefault="00A52D47" w:rsidP="002E6494">
      <w:pPr>
        <w:keepNext/>
        <w:keepLines/>
        <w:widowControl w:val="0"/>
        <w:tabs>
          <w:tab w:val="left" w:pos="709"/>
        </w:tabs>
        <w:suppressAutoHyphens/>
        <w:rPr>
          <w:rFonts w:ascii="Garamond" w:hAnsi="Garamond" w:cs="Times New Roman"/>
          <w:sz w:val="20"/>
          <w:szCs w:val="20"/>
        </w:rPr>
      </w:pPr>
    </w:p>
    <w:p w14:paraId="1A8B0293" w14:textId="73B9E872" w:rsidR="00A52D47" w:rsidRPr="00A52D47" w:rsidRDefault="00A52D47" w:rsidP="00AC71C6">
      <w:pPr>
        <w:pStyle w:val="Nadpis2"/>
        <w:keepLines/>
        <w:widowControl w:val="0"/>
        <w:numPr>
          <w:ilvl w:val="0"/>
          <w:numId w:val="3"/>
        </w:numPr>
        <w:tabs>
          <w:tab w:val="left" w:pos="720"/>
        </w:tabs>
        <w:ind w:hanging="720"/>
        <w:rPr>
          <w:rFonts w:ascii="Garamond" w:hAnsi="Garamond"/>
          <w:b w:val="0"/>
          <w:bCs w:val="0"/>
          <w:sz w:val="20"/>
          <w:szCs w:val="20"/>
        </w:rPr>
      </w:pPr>
      <w:r w:rsidRPr="00AC71C6">
        <w:rPr>
          <w:rFonts w:ascii="Garamond" w:hAnsi="Garamond" w:cs="Arial"/>
          <w:sz w:val="20"/>
          <w:szCs w:val="20"/>
          <w:lang w:eastAsia="ar-SA"/>
        </w:rPr>
        <w:t>SANKCIE</w:t>
      </w:r>
    </w:p>
    <w:p w14:paraId="61EE8E80" w14:textId="77777777" w:rsidR="00A52D47" w:rsidRPr="00A52D47" w:rsidRDefault="00A52D47" w:rsidP="002E6494">
      <w:pPr>
        <w:pStyle w:val="Odsekzoznamu"/>
        <w:keepNext/>
        <w:keepLines/>
        <w:widowControl w:val="0"/>
        <w:rPr>
          <w:rFonts w:ascii="Garamond" w:hAnsi="Garamond" w:cs="Times New Roman"/>
          <w:sz w:val="20"/>
          <w:szCs w:val="20"/>
        </w:rPr>
      </w:pPr>
    </w:p>
    <w:p w14:paraId="17DDC12F" w14:textId="4AC08E3D" w:rsidR="00A52D47" w:rsidRPr="00A52D47" w:rsidRDefault="00A52D47" w:rsidP="002E6494">
      <w:pPr>
        <w:pStyle w:val="Odsekzoznamu"/>
        <w:keepNext/>
        <w:keepLines/>
        <w:widowControl w:val="0"/>
        <w:numPr>
          <w:ilvl w:val="0"/>
          <w:numId w:val="39"/>
        </w:numPr>
        <w:ind w:hanging="720"/>
        <w:rPr>
          <w:rFonts w:ascii="Garamond" w:hAnsi="Garamond" w:cs="Times New Roman"/>
          <w:sz w:val="20"/>
          <w:szCs w:val="20"/>
        </w:rPr>
      </w:pPr>
      <w:r w:rsidRPr="00A52D47">
        <w:rPr>
          <w:rFonts w:ascii="Garamond" w:hAnsi="Garamond" w:cs="Times New Roman"/>
          <w:sz w:val="20"/>
          <w:szCs w:val="20"/>
        </w:rPr>
        <w:t>Objednávateľ je oprávnený uplatňovať si zmluvnú pokutu vo výške 0,05 % z Ceny za Dielo za každý deň omeškania, ak je Zhotoviteľ v omeškaní s termínom plnenia podľa článku 3 bod 3.</w:t>
      </w:r>
      <w:r w:rsidR="00515B7A">
        <w:rPr>
          <w:rFonts w:ascii="Garamond" w:hAnsi="Garamond" w:cs="Times New Roman"/>
          <w:sz w:val="20"/>
          <w:szCs w:val="20"/>
        </w:rPr>
        <w:t>1</w:t>
      </w:r>
      <w:r w:rsidRPr="00A52D47">
        <w:rPr>
          <w:rFonts w:ascii="Garamond" w:hAnsi="Garamond" w:cs="Times New Roman"/>
          <w:sz w:val="20"/>
          <w:szCs w:val="20"/>
        </w:rPr>
        <w:t xml:space="preserve"> Zmluvy. Tým nie je dotknuté právo Objednávateľa na náhradu škody.</w:t>
      </w:r>
    </w:p>
    <w:p w14:paraId="3148E524" w14:textId="18B3C5C7" w:rsidR="00A52D47" w:rsidRPr="00A52D47" w:rsidRDefault="00A52D47" w:rsidP="002E6494">
      <w:pPr>
        <w:pStyle w:val="Odsekzoznamu"/>
        <w:keepNext/>
        <w:keepLines/>
        <w:widowControl w:val="0"/>
        <w:ind w:hanging="720"/>
        <w:rPr>
          <w:rFonts w:ascii="Garamond" w:hAnsi="Garamond" w:cs="Times New Roman"/>
          <w:sz w:val="20"/>
          <w:szCs w:val="20"/>
        </w:rPr>
      </w:pPr>
    </w:p>
    <w:p w14:paraId="0487F997" w14:textId="581D901A" w:rsidR="00A52D47" w:rsidRPr="00162A3A" w:rsidRDefault="00A52D47" w:rsidP="002E6494">
      <w:pPr>
        <w:pStyle w:val="Odsekzoznamu"/>
        <w:keepNext/>
        <w:keepLines/>
        <w:widowControl w:val="0"/>
        <w:numPr>
          <w:ilvl w:val="0"/>
          <w:numId w:val="39"/>
        </w:numPr>
        <w:ind w:hanging="720"/>
        <w:rPr>
          <w:rFonts w:ascii="Garamond" w:hAnsi="Garamond" w:cs="Times New Roman"/>
          <w:sz w:val="20"/>
          <w:szCs w:val="20"/>
        </w:rPr>
      </w:pPr>
      <w:r w:rsidRPr="00A52D47">
        <w:rPr>
          <w:rFonts w:ascii="Garamond" w:hAnsi="Garamond" w:cs="Times New Roman"/>
          <w:sz w:val="20"/>
          <w:szCs w:val="20"/>
        </w:rPr>
        <w:t xml:space="preserve">Zhotoviteľ je oprávnený uplatňovať si úrok z omeškania vo výške 0,022 % z nezaplatenej fakturovanej sumy </w:t>
      </w:r>
      <w:r w:rsidRPr="00162A3A">
        <w:rPr>
          <w:rFonts w:ascii="Garamond" w:hAnsi="Garamond" w:cs="Times New Roman"/>
          <w:sz w:val="20"/>
          <w:szCs w:val="20"/>
        </w:rPr>
        <w:t>za každý deň omeškania, ak je Objednávateľ v omeškaní s úhradou fakturovanej sumy.</w:t>
      </w:r>
    </w:p>
    <w:p w14:paraId="6F7EC74E" w14:textId="77777777" w:rsidR="00A52D47" w:rsidRPr="00A52D47" w:rsidRDefault="00A52D47" w:rsidP="002E6494">
      <w:pPr>
        <w:pStyle w:val="Odsekzoznamu"/>
        <w:keepNext/>
        <w:keepLines/>
        <w:widowControl w:val="0"/>
        <w:ind w:hanging="720"/>
        <w:rPr>
          <w:rFonts w:ascii="Garamond" w:hAnsi="Garamond" w:cs="Times New Roman"/>
          <w:sz w:val="20"/>
          <w:szCs w:val="20"/>
        </w:rPr>
      </w:pPr>
    </w:p>
    <w:p w14:paraId="6DB0F70A" w14:textId="012E1C67" w:rsidR="00A52D47" w:rsidRPr="00A52D47" w:rsidRDefault="00A52D47" w:rsidP="002E6494">
      <w:pPr>
        <w:pStyle w:val="Odsekzoznamu"/>
        <w:keepNext/>
        <w:keepLines/>
        <w:widowControl w:val="0"/>
        <w:numPr>
          <w:ilvl w:val="0"/>
          <w:numId w:val="39"/>
        </w:numPr>
        <w:ind w:hanging="720"/>
        <w:rPr>
          <w:rFonts w:ascii="Garamond" w:hAnsi="Garamond" w:cs="Times New Roman"/>
          <w:sz w:val="20"/>
          <w:szCs w:val="20"/>
        </w:rPr>
      </w:pPr>
      <w:r w:rsidRPr="00A52D47">
        <w:rPr>
          <w:rFonts w:ascii="Garamond" w:hAnsi="Garamond" w:cs="Times New Roman"/>
          <w:sz w:val="20"/>
          <w:szCs w:val="20"/>
        </w:rPr>
        <w:t>V prípade omeškania Zhotoviteľa s odstraňovaním vád Diela v záručnej dobe podľa článku 6 bod 6.6 Zmluvy, je Objednávateľ oprávnený uplatňovať si zmluvnú pokutu vo výške 0,05 % z Ceny za Dielo za každý deň omeškania. Uplatnením zmluvnej pokuty nie je dotknuté právo Objednávateľa na náhradu škody.</w:t>
      </w:r>
    </w:p>
    <w:p w14:paraId="390236A4" w14:textId="77777777" w:rsidR="00A52D47" w:rsidRPr="00A52D47" w:rsidRDefault="00A52D47" w:rsidP="002E6494">
      <w:pPr>
        <w:pStyle w:val="Odsekzoznamu"/>
        <w:keepNext/>
        <w:keepLines/>
        <w:widowControl w:val="0"/>
        <w:ind w:hanging="720"/>
        <w:rPr>
          <w:rFonts w:ascii="Garamond" w:hAnsi="Garamond" w:cs="Times New Roman"/>
          <w:sz w:val="20"/>
          <w:szCs w:val="20"/>
        </w:rPr>
      </w:pPr>
    </w:p>
    <w:p w14:paraId="4335E94A" w14:textId="42E1BA40" w:rsidR="00A52D47" w:rsidRPr="00C617CE" w:rsidRDefault="00A52D47" w:rsidP="00C617CE">
      <w:pPr>
        <w:pStyle w:val="Odsekzoznamu"/>
        <w:keepNext/>
        <w:keepLines/>
        <w:widowControl w:val="0"/>
        <w:numPr>
          <w:ilvl w:val="0"/>
          <w:numId w:val="39"/>
        </w:numPr>
        <w:ind w:hanging="720"/>
        <w:rPr>
          <w:rFonts w:ascii="Garamond" w:hAnsi="Garamond" w:cs="Times New Roman"/>
          <w:sz w:val="20"/>
          <w:szCs w:val="20"/>
        </w:rPr>
      </w:pPr>
      <w:r w:rsidRPr="00A52D47">
        <w:rPr>
          <w:rFonts w:ascii="Garamond" w:hAnsi="Garamond" w:cs="Times New Roman"/>
          <w:sz w:val="20"/>
          <w:szCs w:val="20"/>
        </w:rPr>
        <w:t>Zhotoviteľ sa zaväzuje zaplatiť Objednávateľovi zmluvnú pokutu podľa tohto článku bod 7.1 a bod 7.3 Zmluvy. Zmluvné strany považujú takéto určenie zmluvnej pokuty za primerané a dostatočne určité. Zmluvnú pokutu sa zaväzuje Zhotoviteľ uhradiť Objednávateľovi najneskôr do 10 (desiatich) Pracovných dní odo dňa doručenia výzvy Objednávateľa.</w:t>
      </w:r>
    </w:p>
    <w:p w14:paraId="00501B99" w14:textId="081607E2" w:rsidR="00BE6B8F" w:rsidRPr="00A52D47" w:rsidRDefault="00F94F14" w:rsidP="002E6494">
      <w:pPr>
        <w:pStyle w:val="Odsekzoznamu"/>
        <w:keepNext/>
        <w:keepLines/>
        <w:widowControl w:val="0"/>
        <w:numPr>
          <w:ilvl w:val="0"/>
          <w:numId w:val="39"/>
        </w:numPr>
        <w:ind w:hanging="720"/>
        <w:rPr>
          <w:rFonts w:ascii="Garamond" w:hAnsi="Garamond" w:cs="Times New Roman"/>
          <w:sz w:val="20"/>
          <w:szCs w:val="20"/>
        </w:rPr>
      </w:pPr>
      <w:r w:rsidRPr="00A52D47">
        <w:rPr>
          <w:rFonts w:ascii="Garamond" w:hAnsi="Garamond" w:cs="Times New Roman"/>
          <w:sz w:val="20"/>
          <w:szCs w:val="20"/>
        </w:rPr>
        <w:lastRenderedPageBreak/>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 a </w:t>
      </w:r>
      <w:proofErr w:type="spellStart"/>
      <w:r w:rsidRPr="00A52D47">
        <w:rPr>
          <w:rFonts w:ascii="Garamond" w:hAnsi="Garamond" w:cs="Times New Roman"/>
          <w:sz w:val="20"/>
          <w:szCs w:val="20"/>
        </w:rPr>
        <w:t>nasl</w:t>
      </w:r>
      <w:proofErr w:type="spellEnd"/>
      <w:r w:rsidRPr="00A52D47">
        <w:rPr>
          <w:rFonts w:ascii="Garamond" w:hAnsi="Garamond" w:cs="Times New Roman"/>
          <w:sz w:val="20"/>
          <w:szCs w:val="20"/>
        </w:rPr>
        <w:t>. Obchodného zákonníka.</w:t>
      </w:r>
    </w:p>
    <w:p w14:paraId="004A76AA" w14:textId="43B6FC79" w:rsidR="00D74BED" w:rsidRDefault="00D74BED" w:rsidP="002E6494">
      <w:pPr>
        <w:keepNext/>
        <w:keepLines/>
        <w:widowControl w:val="0"/>
        <w:rPr>
          <w:rFonts w:ascii="Garamond" w:hAnsi="Garamond" w:cs="Times New Roman"/>
          <w:sz w:val="20"/>
          <w:szCs w:val="20"/>
        </w:rPr>
      </w:pPr>
    </w:p>
    <w:p w14:paraId="466A9BC3" w14:textId="2DF20185" w:rsidR="00684178" w:rsidRDefault="00684178" w:rsidP="00AC71C6">
      <w:pPr>
        <w:pStyle w:val="Nadpis2"/>
        <w:keepLines/>
        <w:widowControl w:val="0"/>
        <w:numPr>
          <w:ilvl w:val="0"/>
          <w:numId w:val="3"/>
        </w:numPr>
        <w:tabs>
          <w:tab w:val="left" w:pos="720"/>
        </w:tabs>
        <w:ind w:hanging="720"/>
        <w:rPr>
          <w:rFonts w:ascii="Garamond" w:hAnsi="Garamond"/>
          <w:b w:val="0"/>
          <w:bCs w:val="0"/>
          <w:sz w:val="20"/>
          <w:szCs w:val="20"/>
        </w:rPr>
      </w:pPr>
      <w:r w:rsidRPr="00AC71C6">
        <w:rPr>
          <w:rFonts w:ascii="Garamond" w:hAnsi="Garamond" w:cs="Arial"/>
          <w:sz w:val="20"/>
          <w:szCs w:val="20"/>
          <w:lang w:eastAsia="ar-SA"/>
        </w:rPr>
        <w:t>VYHLÁSENIA</w:t>
      </w:r>
      <w:r w:rsidRPr="00FE443A">
        <w:rPr>
          <w:rFonts w:ascii="Garamond" w:hAnsi="Garamond"/>
          <w:sz w:val="20"/>
          <w:szCs w:val="20"/>
        </w:rPr>
        <w:t xml:space="preserve"> A</w:t>
      </w:r>
      <w:r>
        <w:rPr>
          <w:rFonts w:ascii="Garamond" w:hAnsi="Garamond"/>
          <w:sz w:val="20"/>
          <w:szCs w:val="20"/>
        </w:rPr>
        <w:t> </w:t>
      </w:r>
      <w:r w:rsidRPr="00FE443A">
        <w:rPr>
          <w:rFonts w:ascii="Garamond" w:hAnsi="Garamond"/>
          <w:sz w:val="20"/>
          <w:szCs w:val="20"/>
        </w:rPr>
        <w:t>ZÁRUKY</w:t>
      </w:r>
    </w:p>
    <w:p w14:paraId="02E67491" w14:textId="77777777" w:rsidR="00684178" w:rsidRPr="00FE443A" w:rsidRDefault="00684178" w:rsidP="002E6494">
      <w:pPr>
        <w:keepNext/>
        <w:keepLines/>
        <w:widowControl w:val="0"/>
        <w:tabs>
          <w:tab w:val="left" w:pos="708"/>
        </w:tabs>
        <w:ind w:left="720"/>
        <w:outlineLvl w:val="1"/>
        <w:rPr>
          <w:rFonts w:ascii="Garamond" w:hAnsi="Garamond"/>
          <w:b/>
          <w:bCs/>
          <w:sz w:val="20"/>
          <w:szCs w:val="20"/>
        </w:rPr>
      </w:pPr>
    </w:p>
    <w:p w14:paraId="5E12814B" w14:textId="77777777" w:rsidR="00684178" w:rsidRPr="00FE443A" w:rsidRDefault="00684178" w:rsidP="002E6494">
      <w:pPr>
        <w:keepNext/>
        <w:keepLines/>
        <w:widowControl w:val="0"/>
        <w:numPr>
          <w:ilvl w:val="0"/>
          <w:numId w:val="23"/>
        </w:numPr>
        <w:tabs>
          <w:tab w:val="left" w:pos="0"/>
          <w:tab w:val="center" w:pos="4536"/>
          <w:tab w:val="right" w:pos="9072"/>
        </w:tabs>
        <w:ind w:left="709" w:hanging="709"/>
        <w:contextualSpacing/>
        <w:rPr>
          <w:rFonts w:ascii="Garamond" w:hAnsi="Garamond"/>
          <w:noProof/>
          <w:sz w:val="20"/>
          <w:szCs w:val="20"/>
        </w:rPr>
      </w:pPr>
      <w:r w:rsidRPr="00FE443A">
        <w:rPr>
          <w:rFonts w:ascii="Garamond" w:hAnsi="Garamond"/>
          <w:noProof/>
          <w:sz w:val="20"/>
          <w:szCs w:val="20"/>
        </w:rPr>
        <w:t xml:space="preserve">Zhotoviteľ vyhlasuje a ubezpečuje Objednávateľa, že ku dňu podpisu Zmluvy </w:t>
      </w:r>
      <w:r>
        <w:rPr>
          <w:rFonts w:ascii="Garamond" w:hAnsi="Garamond"/>
          <w:noProof/>
          <w:sz w:val="20"/>
          <w:szCs w:val="20"/>
        </w:rPr>
        <w:t>Zhotoviteľom</w:t>
      </w:r>
      <w:r w:rsidRPr="00FE443A">
        <w:rPr>
          <w:rFonts w:ascii="Garamond" w:hAnsi="Garamond"/>
          <w:noProof/>
          <w:sz w:val="20"/>
          <w:szCs w:val="20"/>
        </w:rPr>
        <w:t xml:space="preserve">: </w:t>
      </w:r>
    </w:p>
    <w:p w14:paraId="06F6F0F2" w14:textId="77777777" w:rsidR="00684178" w:rsidRPr="00FE443A" w:rsidRDefault="00684178" w:rsidP="002E6494">
      <w:pPr>
        <w:keepNext/>
        <w:keepLines/>
        <w:widowControl w:val="0"/>
        <w:tabs>
          <w:tab w:val="left" w:pos="0"/>
          <w:tab w:val="center" w:pos="4536"/>
          <w:tab w:val="right" w:pos="9072"/>
        </w:tabs>
        <w:ind w:left="709"/>
        <w:contextualSpacing/>
        <w:rPr>
          <w:rFonts w:ascii="Garamond" w:hAnsi="Garamond"/>
          <w:noProof/>
          <w:sz w:val="20"/>
          <w:szCs w:val="20"/>
        </w:rPr>
      </w:pPr>
      <w:r w:rsidRPr="00FE443A">
        <w:rPr>
          <w:rFonts w:ascii="Garamond" w:hAnsi="Garamond"/>
          <w:noProof/>
          <w:sz w:val="20"/>
          <w:szCs w:val="20"/>
        </w:rPr>
        <w:tab/>
      </w:r>
    </w:p>
    <w:p w14:paraId="4A861E19" w14:textId="50391BFA" w:rsidR="00684178" w:rsidRPr="00FE443A" w:rsidRDefault="00684178" w:rsidP="002E6494">
      <w:pPr>
        <w:keepNext/>
        <w:keepLines/>
        <w:widowControl w:val="0"/>
        <w:numPr>
          <w:ilvl w:val="0"/>
          <w:numId w:val="25"/>
        </w:numPr>
        <w:tabs>
          <w:tab w:val="left" w:pos="0"/>
          <w:tab w:val="center" w:pos="4536"/>
          <w:tab w:val="right" w:pos="9072"/>
        </w:tabs>
        <w:ind w:hanging="720"/>
        <w:contextualSpacing/>
        <w:rPr>
          <w:rFonts w:ascii="Garamond" w:hAnsi="Garamond"/>
          <w:noProof/>
          <w:sz w:val="20"/>
          <w:szCs w:val="20"/>
        </w:rPr>
      </w:pPr>
      <w:r w:rsidRPr="00FE443A">
        <w:rPr>
          <w:rFonts w:ascii="Garamond" w:hAnsi="Garamond"/>
          <w:noProof/>
          <w:sz w:val="20"/>
          <w:szCs w:val="20"/>
        </w:rPr>
        <w:t>osoba konajúca za Zhotoviteľa je v plnom rozsahu oprávnená dojednať, uzavrieť a podpísať Zmluvu a vykonávať práva a povinnosti v nej upravené;</w:t>
      </w:r>
    </w:p>
    <w:p w14:paraId="163D890A" w14:textId="77777777" w:rsidR="00684178" w:rsidRPr="00FE443A" w:rsidRDefault="00684178" w:rsidP="002E6494">
      <w:pPr>
        <w:keepNext/>
        <w:keepLines/>
        <w:widowControl w:val="0"/>
        <w:tabs>
          <w:tab w:val="left" w:pos="0"/>
          <w:tab w:val="center" w:pos="4536"/>
          <w:tab w:val="right" w:pos="9072"/>
        </w:tabs>
        <w:ind w:left="709" w:hanging="720"/>
        <w:contextualSpacing/>
        <w:rPr>
          <w:rFonts w:ascii="Garamond" w:hAnsi="Garamond"/>
          <w:noProof/>
          <w:sz w:val="20"/>
          <w:szCs w:val="20"/>
        </w:rPr>
      </w:pPr>
    </w:p>
    <w:p w14:paraId="51BF03F2" w14:textId="39F32C79" w:rsidR="00684178" w:rsidRPr="00FE443A" w:rsidRDefault="00684178" w:rsidP="002E6494">
      <w:pPr>
        <w:keepNext/>
        <w:keepLines/>
        <w:widowControl w:val="0"/>
        <w:numPr>
          <w:ilvl w:val="0"/>
          <w:numId w:val="25"/>
        </w:numPr>
        <w:tabs>
          <w:tab w:val="left" w:pos="0"/>
          <w:tab w:val="center" w:pos="4536"/>
          <w:tab w:val="right" w:pos="9072"/>
        </w:tabs>
        <w:ind w:hanging="720"/>
        <w:contextualSpacing/>
        <w:rPr>
          <w:rFonts w:ascii="Garamond" w:hAnsi="Garamond"/>
          <w:noProof/>
          <w:sz w:val="20"/>
          <w:szCs w:val="20"/>
        </w:rPr>
      </w:pPr>
      <w:r w:rsidRPr="00FE443A">
        <w:rPr>
          <w:rFonts w:ascii="Garamond" w:hAnsi="Garamond"/>
          <w:noProof/>
          <w:sz w:val="20"/>
          <w:szCs w:val="20"/>
        </w:rPr>
        <w:t xml:space="preserve">je spoločnosťou riadne založenou a existujúcou podľa právneho poriadku </w:t>
      </w:r>
      <w:r>
        <w:rPr>
          <w:rFonts w:ascii="Garamond" w:hAnsi="Garamond"/>
          <w:sz w:val="20"/>
          <w:szCs w:val="20"/>
          <w:lang w:eastAsia="cs-CZ"/>
        </w:rPr>
        <w:t>Slovenskej republiky,</w:t>
      </w:r>
      <w:r w:rsidRPr="00FE443A">
        <w:rPr>
          <w:rFonts w:ascii="Garamond" w:hAnsi="Garamond"/>
          <w:noProof/>
          <w:sz w:val="20"/>
          <w:szCs w:val="20"/>
        </w:rPr>
        <w:t xml:space="preserve"> neexistuje žiaden dôvod neplatnosti spoločnosti, má všetky potrebné právomoci a oprávnenia na zhotovenie Diela, a riadne plní všetky povinnosti, porušenie ktorých by mohlo viesť k jeho zrušeniu;</w:t>
      </w:r>
    </w:p>
    <w:p w14:paraId="28074769" w14:textId="77777777" w:rsidR="00684178" w:rsidRPr="00FE443A" w:rsidRDefault="00684178" w:rsidP="002E6494">
      <w:pPr>
        <w:keepNext/>
        <w:keepLines/>
        <w:widowControl w:val="0"/>
        <w:tabs>
          <w:tab w:val="left" w:pos="0"/>
          <w:tab w:val="center" w:pos="4536"/>
          <w:tab w:val="right" w:pos="9072"/>
        </w:tabs>
        <w:ind w:left="709" w:hanging="720"/>
        <w:contextualSpacing/>
        <w:rPr>
          <w:rFonts w:ascii="Garamond" w:hAnsi="Garamond"/>
          <w:noProof/>
          <w:sz w:val="20"/>
          <w:szCs w:val="20"/>
        </w:rPr>
      </w:pPr>
    </w:p>
    <w:p w14:paraId="3A4B6195" w14:textId="77777777" w:rsidR="00684178" w:rsidRDefault="00684178" w:rsidP="002E6494">
      <w:pPr>
        <w:keepNext/>
        <w:keepLines/>
        <w:widowControl w:val="0"/>
        <w:numPr>
          <w:ilvl w:val="0"/>
          <w:numId w:val="25"/>
        </w:numPr>
        <w:tabs>
          <w:tab w:val="left" w:pos="0"/>
          <w:tab w:val="center" w:pos="4536"/>
          <w:tab w:val="right" w:pos="9072"/>
        </w:tabs>
        <w:ind w:hanging="720"/>
        <w:contextualSpacing/>
        <w:rPr>
          <w:rFonts w:ascii="Garamond" w:hAnsi="Garamond"/>
          <w:sz w:val="20"/>
          <w:szCs w:val="20"/>
        </w:rPr>
      </w:pPr>
      <w:r w:rsidRPr="00FE443A">
        <w:rPr>
          <w:rFonts w:ascii="Garamond" w:hAnsi="Garamond"/>
          <w:sz w:val="20"/>
          <w:szCs w:val="20"/>
        </w:rPr>
        <w:t>Zhotoviteľ potvrdzuje, že bol oboznámený so zámerom Objednávateľa, že vykonal pred uzavretím Zmluvy obhliadku staveniska a že je oboznámený s podmienkami, za ktorých má Dielo vykonať.</w:t>
      </w:r>
    </w:p>
    <w:p w14:paraId="78EB742E" w14:textId="77777777" w:rsidR="00684178" w:rsidRPr="00FE443A" w:rsidRDefault="00684178" w:rsidP="002E6494">
      <w:pPr>
        <w:keepNext/>
        <w:keepLines/>
        <w:widowControl w:val="0"/>
        <w:tabs>
          <w:tab w:val="left" w:pos="0"/>
          <w:tab w:val="center" w:pos="4536"/>
          <w:tab w:val="right" w:pos="9072"/>
        </w:tabs>
        <w:contextualSpacing/>
        <w:rPr>
          <w:rFonts w:ascii="Garamond" w:hAnsi="Garamond"/>
          <w:sz w:val="20"/>
          <w:szCs w:val="20"/>
        </w:rPr>
      </w:pPr>
    </w:p>
    <w:p w14:paraId="7BD50DDB" w14:textId="77777777" w:rsidR="00684178" w:rsidRDefault="00684178" w:rsidP="002E6494">
      <w:pPr>
        <w:keepNext/>
        <w:keepLines/>
        <w:widowControl w:val="0"/>
        <w:numPr>
          <w:ilvl w:val="0"/>
          <w:numId w:val="25"/>
        </w:numPr>
        <w:tabs>
          <w:tab w:val="left" w:pos="0"/>
          <w:tab w:val="center" w:pos="4536"/>
          <w:tab w:val="right" w:pos="9072"/>
        </w:tabs>
        <w:ind w:hanging="720"/>
        <w:contextualSpacing/>
        <w:rPr>
          <w:rFonts w:ascii="Garamond" w:hAnsi="Garamond"/>
          <w:sz w:val="20"/>
          <w:szCs w:val="20"/>
        </w:rPr>
      </w:pPr>
      <w:r w:rsidRPr="00FE443A">
        <w:rPr>
          <w:rFonts w:ascii="Garamond" w:hAnsi="Garamond"/>
          <w:noProof/>
          <w:sz w:val="20"/>
          <w:szCs w:val="20"/>
        </w:rPr>
        <w:t>je zapísaný v Registri partnerov verejného sektora</w:t>
      </w:r>
      <w:r>
        <w:rPr>
          <w:rFonts w:ascii="Garamond" w:hAnsi="Garamond"/>
          <w:noProof/>
          <w:sz w:val="20"/>
          <w:szCs w:val="20"/>
        </w:rPr>
        <w:t>,</w:t>
      </w:r>
      <w:r w:rsidRPr="00926368">
        <w:rPr>
          <w:rFonts w:ascii="Garamond" w:eastAsia="Calibri" w:hAnsi="Garamond"/>
          <w:sz w:val="20"/>
          <w:szCs w:val="20"/>
        </w:rPr>
        <w:t xml:space="preserve"> </w:t>
      </w:r>
      <w:r w:rsidRPr="00621E55">
        <w:rPr>
          <w:rFonts w:ascii="Garamond" w:eastAsia="Calibri" w:hAnsi="Garamond"/>
          <w:sz w:val="20"/>
          <w:szCs w:val="20"/>
        </w:rPr>
        <w:t>pokiaľ sa naňho takáto povinnosť vzťahuje</w:t>
      </w:r>
      <w:r w:rsidRPr="00FE443A">
        <w:rPr>
          <w:rFonts w:ascii="Garamond" w:hAnsi="Garamond"/>
          <w:noProof/>
          <w:sz w:val="20"/>
          <w:szCs w:val="20"/>
        </w:rPr>
        <w:t xml:space="preserve">; </w:t>
      </w:r>
    </w:p>
    <w:p w14:paraId="37818238" w14:textId="77777777" w:rsidR="00684178" w:rsidRPr="00FE443A" w:rsidRDefault="00684178" w:rsidP="002E6494">
      <w:pPr>
        <w:keepNext/>
        <w:keepLines/>
        <w:widowControl w:val="0"/>
        <w:tabs>
          <w:tab w:val="left" w:pos="0"/>
          <w:tab w:val="center" w:pos="4536"/>
          <w:tab w:val="right" w:pos="9072"/>
        </w:tabs>
        <w:contextualSpacing/>
        <w:rPr>
          <w:rFonts w:ascii="Garamond" w:hAnsi="Garamond"/>
          <w:sz w:val="20"/>
          <w:szCs w:val="20"/>
        </w:rPr>
      </w:pPr>
    </w:p>
    <w:p w14:paraId="7E6D7B54" w14:textId="77777777" w:rsidR="00684178" w:rsidRPr="00FE443A" w:rsidRDefault="00684178" w:rsidP="002E6494">
      <w:pPr>
        <w:keepNext/>
        <w:keepLines/>
        <w:widowControl w:val="0"/>
        <w:numPr>
          <w:ilvl w:val="0"/>
          <w:numId w:val="25"/>
        </w:numPr>
        <w:tabs>
          <w:tab w:val="left" w:pos="0"/>
          <w:tab w:val="center" w:pos="4536"/>
          <w:tab w:val="right" w:pos="9072"/>
        </w:tabs>
        <w:ind w:hanging="720"/>
        <w:contextualSpacing/>
        <w:rPr>
          <w:rFonts w:ascii="Garamond" w:hAnsi="Garamond"/>
          <w:noProof/>
          <w:sz w:val="20"/>
          <w:szCs w:val="20"/>
        </w:rPr>
      </w:pPr>
      <w:r w:rsidRPr="00FE443A">
        <w:rPr>
          <w:rFonts w:ascii="Garamond" w:hAnsi="Garamond"/>
          <w:noProof/>
          <w:sz w:val="20"/>
          <w:szCs w:val="20"/>
        </w:rPr>
        <w:t>uzatvorenie alebo plnenie Zmluvy Zhotoviteľom nie je ukracujúcim alebo poškodzujúcim alebo zvýhodňujúcim alebo znevýhodňujúcim úkonom vo vzťahu k akémukoľvek veriteľovi, pričom v tejto súvislosti nie je najmä odporovateľným právnym úkonom; a</w:t>
      </w:r>
    </w:p>
    <w:p w14:paraId="49212F50" w14:textId="77777777" w:rsidR="00684178" w:rsidRPr="00FE443A" w:rsidRDefault="00684178" w:rsidP="002E6494">
      <w:pPr>
        <w:keepNext/>
        <w:keepLines/>
        <w:widowControl w:val="0"/>
        <w:tabs>
          <w:tab w:val="left" w:pos="0"/>
          <w:tab w:val="center" w:pos="4536"/>
          <w:tab w:val="right" w:pos="9072"/>
        </w:tabs>
        <w:ind w:left="709" w:hanging="720"/>
        <w:contextualSpacing/>
        <w:rPr>
          <w:rFonts w:ascii="Garamond" w:hAnsi="Garamond"/>
          <w:noProof/>
          <w:sz w:val="20"/>
          <w:szCs w:val="20"/>
        </w:rPr>
      </w:pPr>
    </w:p>
    <w:p w14:paraId="1920FC30" w14:textId="77777777" w:rsidR="00684178" w:rsidRDefault="00684178" w:rsidP="002E6494">
      <w:pPr>
        <w:keepNext/>
        <w:keepLines/>
        <w:widowControl w:val="0"/>
        <w:numPr>
          <w:ilvl w:val="0"/>
          <w:numId w:val="25"/>
        </w:numPr>
        <w:tabs>
          <w:tab w:val="left" w:pos="0"/>
          <w:tab w:val="center" w:pos="4536"/>
          <w:tab w:val="right" w:pos="9072"/>
        </w:tabs>
        <w:ind w:hanging="720"/>
        <w:contextualSpacing/>
        <w:rPr>
          <w:rFonts w:ascii="Garamond" w:hAnsi="Garamond"/>
          <w:noProof/>
          <w:sz w:val="20"/>
          <w:szCs w:val="20"/>
        </w:rPr>
      </w:pPr>
      <w:r w:rsidRPr="00FE443A">
        <w:rPr>
          <w:rFonts w:ascii="Garamond" w:hAnsi="Garamond"/>
          <w:noProof/>
          <w:sz w:val="20"/>
          <w:szCs w:val="20"/>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21777509" w14:textId="77777777" w:rsidR="00684178" w:rsidRPr="00FE443A" w:rsidRDefault="00684178" w:rsidP="002E6494">
      <w:pPr>
        <w:keepNext/>
        <w:keepLines/>
        <w:widowControl w:val="0"/>
        <w:tabs>
          <w:tab w:val="left" w:pos="0"/>
          <w:tab w:val="center" w:pos="4536"/>
          <w:tab w:val="right" w:pos="9072"/>
        </w:tabs>
        <w:contextualSpacing/>
        <w:rPr>
          <w:rFonts w:ascii="Garamond" w:hAnsi="Garamond"/>
          <w:noProof/>
          <w:sz w:val="20"/>
          <w:szCs w:val="20"/>
        </w:rPr>
      </w:pPr>
    </w:p>
    <w:p w14:paraId="7ED1AB90" w14:textId="77777777" w:rsidR="00684178" w:rsidRDefault="00684178" w:rsidP="002E6494">
      <w:pPr>
        <w:keepNext/>
        <w:keepLines/>
        <w:widowControl w:val="0"/>
        <w:numPr>
          <w:ilvl w:val="0"/>
          <w:numId w:val="23"/>
        </w:numPr>
        <w:tabs>
          <w:tab w:val="left" w:pos="0"/>
          <w:tab w:val="center" w:pos="4536"/>
          <w:tab w:val="right" w:pos="9072"/>
        </w:tabs>
        <w:ind w:left="709" w:hanging="709"/>
        <w:contextualSpacing/>
        <w:rPr>
          <w:rFonts w:ascii="Garamond" w:hAnsi="Garamond"/>
          <w:noProof/>
          <w:sz w:val="20"/>
          <w:szCs w:val="20"/>
        </w:rPr>
      </w:pPr>
      <w:r w:rsidRPr="00FE443A">
        <w:rPr>
          <w:rFonts w:ascii="Garamond" w:hAnsi="Garamond"/>
          <w:noProof/>
          <w:sz w:val="20"/>
          <w:szCs w:val="20"/>
        </w:rPr>
        <w:tab/>
        <w:t xml:space="preserve">Zhotoviteľ berie na vedomie, že ak by Objednávateľ mal v čase podpisovania Zmluvy vedomosť o tom, že ktorékoľvek z vyhlásení Zhotoviteľa uvedené v tomto článku bod </w:t>
      </w:r>
      <w:r>
        <w:rPr>
          <w:rFonts w:ascii="Garamond" w:hAnsi="Garamond"/>
          <w:noProof/>
          <w:sz w:val="20"/>
          <w:szCs w:val="20"/>
        </w:rPr>
        <w:t>9</w:t>
      </w:r>
      <w:r w:rsidRPr="00FE443A">
        <w:rPr>
          <w:rFonts w:ascii="Garamond" w:hAnsi="Garamond"/>
          <w:noProof/>
          <w:sz w:val="20"/>
          <w:szCs w:val="20"/>
        </w:rPr>
        <w:t xml:space="preserve">.1 Zmluvy je nepravdivé, Zmluvu by neuzatvoril, nakoľko uvedené vyhlásenia Objednávateľ považuje za vlastnosti Diela, ktoré si vymienil. </w:t>
      </w:r>
    </w:p>
    <w:p w14:paraId="4CAFB696" w14:textId="77777777" w:rsidR="00684178" w:rsidRPr="00FE443A" w:rsidRDefault="00684178" w:rsidP="002E6494">
      <w:pPr>
        <w:keepNext/>
        <w:keepLines/>
        <w:widowControl w:val="0"/>
        <w:tabs>
          <w:tab w:val="left" w:pos="0"/>
          <w:tab w:val="center" w:pos="4536"/>
          <w:tab w:val="right" w:pos="9072"/>
        </w:tabs>
        <w:ind w:left="709"/>
        <w:contextualSpacing/>
        <w:rPr>
          <w:rFonts w:ascii="Garamond" w:hAnsi="Garamond"/>
          <w:noProof/>
          <w:sz w:val="20"/>
          <w:szCs w:val="20"/>
        </w:rPr>
      </w:pPr>
    </w:p>
    <w:p w14:paraId="0BFC7B53" w14:textId="40FDF1F4" w:rsidR="00684178" w:rsidRDefault="00684178" w:rsidP="002E6494">
      <w:pPr>
        <w:keepNext/>
        <w:keepLines/>
        <w:widowControl w:val="0"/>
        <w:numPr>
          <w:ilvl w:val="0"/>
          <w:numId w:val="23"/>
        </w:numPr>
        <w:tabs>
          <w:tab w:val="left" w:pos="0"/>
          <w:tab w:val="center" w:pos="4536"/>
          <w:tab w:val="right" w:pos="9072"/>
        </w:tabs>
        <w:ind w:left="709" w:hanging="709"/>
        <w:contextualSpacing/>
        <w:rPr>
          <w:rFonts w:ascii="Garamond" w:hAnsi="Garamond"/>
          <w:noProof/>
          <w:sz w:val="20"/>
          <w:szCs w:val="20"/>
        </w:rPr>
      </w:pPr>
      <w:r w:rsidRPr="00FE443A">
        <w:rPr>
          <w:rFonts w:ascii="Garamond" w:hAnsi="Garamond"/>
          <w:noProof/>
          <w:sz w:val="20"/>
          <w:szCs w:val="20"/>
        </w:rPr>
        <w:tab/>
        <w:t xml:space="preserve">Porušenie povinnosti Zhotoviteľa spôsobené nepravdivosťou niektorého z vyhlásení uvedených v tomto člnáku bod </w:t>
      </w:r>
      <w:r>
        <w:rPr>
          <w:rFonts w:ascii="Garamond" w:hAnsi="Garamond"/>
          <w:noProof/>
          <w:sz w:val="20"/>
          <w:szCs w:val="20"/>
        </w:rPr>
        <w:t>9</w:t>
      </w:r>
      <w:r w:rsidRPr="00FE443A">
        <w:rPr>
          <w:rFonts w:ascii="Garamond" w:hAnsi="Garamond"/>
          <w:noProof/>
          <w:sz w:val="20"/>
          <w:szCs w:val="20"/>
        </w:rPr>
        <w:t>.1 Zmluvy sa považuje za podstatné porušenie Zmluvy, ktoré zakladá právo Objednávateľa na odstúpenie od Zmluvy.</w:t>
      </w:r>
    </w:p>
    <w:p w14:paraId="7013E907" w14:textId="77777777" w:rsidR="00684178" w:rsidRPr="00FE443A" w:rsidRDefault="00684178" w:rsidP="002E6494">
      <w:pPr>
        <w:keepNext/>
        <w:keepLines/>
        <w:widowControl w:val="0"/>
        <w:tabs>
          <w:tab w:val="left" w:pos="0"/>
          <w:tab w:val="center" w:pos="4536"/>
          <w:tab w:val="right" w:pos="9072"/>
        </w:tabs>
        <w:contextualSpacing/>
        <w:rPr>
          <w:rFonts w:ascii="Garamond" w:hAnsi="Garamond"/>
          <w:noProof/>
          <w:sz w:val="20"/>
          <w:szCs w:val="20"/>
        </w:rPr>
      </w:pPr>
    </w:p>
    <w:p w14:paraId="46DFB57E" w14:textId="77777777" w:rsidR="00684178" w:rsidRDefault="00684178" w:rsidP="002E6494">
      <w:pPr>
        <w:keepNext/>
        <w:keepLines/>
        <w:widowControl w:val="0"/>
        <w:numPr>
          <w:ilvl w:val="0"/>
          <w:numId w:val="23"/>
        </w:numPr>
        <w:tabs>
          <w:tab w:val="left" w:pos="0"/>
          <w:tab w:val="center" w:pos="4536"/>
          <w:tab w:val="right" w:pos="9072"/>
        </w:tabs>
        <w:ind w:left="709" w:hanging="709"/>
        <w:contextualSpacing/>
        <w:rPr>
          <w:rFonts w:ascii="Garamond" w:hAnsi="Garamond"/>
          <w:noProof/>
          <w:sz w:val="20"/>
          <w:szCs w:val="20"/>
        </w:rPr>
      </w:pPr>
      <w:r w:rsidRPr="00FE443A">
        <w:rPr>
          <w:rFonts w:ascii="Garamond" w:hAnsi="Garamond"/>
          <w:noProof/>
          <w:sz w:val="20"/>
          <w:szCs w:val="20"/>
        </w:rPr>
        <w:t xml:space="preserve">Objednávateľ vyhlasuje a ubezpečuje Zhotoviteľa, že ku dňu podpisu Zmluvy </w:t>
      </w:r>
      <w:r>
        <w:rPr>
          <w:rFonts w:ascii="Garamond" w:hAnsi="Garamond"/>
          <w:noProof/>
          <w:sz w:val="20"/>
          <w:szCs w:val="20"/>
        </w:rPr>
        <w:t>Objednávateľom</w:t>
      </w:r>
      <w:r w:rsidRPr="00FE443A">
        <w:rPr>
          <w:rFonts w:ascii="Garamond" w:hAnsi="Garamond"/>
          <w:noProof/>
          <w:sz w:val="20"/>
          <w:szCs w:val="20"/>
        </w:rPr>
        <w:t>:</w:t>
      </w:r>
    </w:p>
    <w:p w14:paraId="0F4277AC" w14:textId="77777777" w:rsidR="00684178" w:rsidRPr="00FE443A" w:rsidRDefault="00684178" w:rsidP="002E6494">
      <w:pPr>
        <w:keepNext/>
        <w:keepLines/>
        <w:widowControl w:val="0"/>
        <w:tabs>
          <w:tab w:val="left" w:pos="0"/>
          <w:tab w:val="center" w:pos="4536"/>
          <w:tab w:val="right" w:pos="9072"/>
        </w:tabs>
        <w:contextualSpacing/>
        <w:rPr>
          <w:rFonts w:ascii="Garamond" w:hAnsi="Garamond"/>
          <w:noProof/>
          <w:sz w:val="20"/>
          <w:szCs w:val="20"/>
        </w:rPr>
      </w:pPr>
    </w:p>
    <w:p w14:paraId="03F5AD3F" w14:textId="77777777" w:rsidR="00684178" w:rsidRPr="005F220D" w:rsidRDefault="00684178" w:rsidP="002E6494">
      <w:pPr>
        <w:keepNext/>
        <w:keepLines/>
        <w:widowControl w:val="0"/>
        <w:numPr>
          <w:ilvl w:val="0"/>
          <w:numId w:val="24"/>
        </w:numPr>
        <w:tabs>
          <w:tab w:val="left" w:pos="0"/>
          <w:tab w:val="left" w:pos="708"/>
          <w:tab w:val="center" w:pos="4536"/>
          <w:tab w:val="right" w:pos="9072"/>
        </w:tabs>
        <w:ind w:hanging="720"/>
        <w:contextualSpacing/>
        <w:rPr>
          <w:rFonts w:ascii="Garamond" w:hAnsi="Garamond"/>
          <w:noProof/>
          <w:sz w:val="20"/>
          <w:szCs w:val="20"/>
        </w:rPr>
      </w:pPr>
      <w:r w:rsidRPr="00FE443A">
        <w:rPr>
          <w:rFonts w:ascii="Garamond" w:hAnsi="Garamond"/>
          <w:noProof/>
          <w:sz w:val="20"/>
          <w:szCs w:val="20"/>
        </w:rPr>
        <w:t xml:space="preserve">má oprávnenie podpísať Zmluvu, vykonávať práva a plniť záväzky vyplývajúce pre neho zo Zmluvy; </w:t>
      </w:r>
    </w:p>
    <w:p w14:paraId="0304005D" w14:textId="77777777" w:rsidR="00684178" w:rsidRDefault="00684178" w:rsidP="002E6494">
      <w:pPr>
        <w:keepNext/>
        <w:keepLines/>
        <w:widowControl w:val="0"/>
        <w:tabs>
          <w:tab w:val="left" w:pos="0"/>
          <w:tab w:val="left" w:pos="708"/>
          <w:tab w:val="center" w:pos="4536"/>
          <w:tab w:val="right" w:pos="9072"/>
        </w:tabs>
        <w:ind w:left="1429"/>
        <w:contextualSpacing/>
        <w:rPr>
          <w:rFonts w:ascii="Garamond" w:hAnsi="Garamond"/>
          <w:noProof/>
          <w:sz w:val="20"/>
          <w:szCs w:val="20"/>
        </w:rPr>
      </w:pPr>
    </w:p>
    <w:p w14:paraId="4B8EA549" w14:textId="77777777" w:rsidR="00684178" w:rsidRPr="00BB10FF" w:rsidRDefault="00684178" w:rsidP="002E6494">
      <w:pPr>
        <w:keepNext/>
        <w:keepLines/>
        <w:widowControl w:val="0"/>
        <w:numPr>
          <w:ilvl w:val="0"/>
          <w:numId w:val="24"/>
        </w:numPr>
        <w:tabs>
          <w:tab w:val="left" w:pos="0"/>
          <w:tab w:val="left" w:pos="720"/>
          <w:tab w:val="center" w:pos="4536"/>
          <w:tab w:val="right" w:pos="9072"/>
        </w:tabs>
        <w:ind w:hanging="720"/>
        <w:contextualSpacing/>
        <w:rPr>
          <w:rFonts w:ascii="Garamond" w:hAnsi="Garamond"/>
          <w:noProof/>
          <w:sz w:val="20"/>
          <w:szCs w:val="20"/>
        </w:rPr>
      </w:pPr>
      <w:r w:rsidRPr="00FE443A">
        <w:rPr>
          <w:rFonts w:ascii="Garamond" w:hAnsi="Garamond"/>
          <w:noProof/>
          <w:sz w:val="20"/>
          <w:szCs w:val="20"/>
        </w:rPr>
        <w:t>osoby konajúce za Objednávateľa sú v plnom rozsahu oprávnené dojednať, uzavrieť a podpísať Zmluvu a vykonávať práva a povinnosti v nej upravené; a</w:t>
      </w:r>
    </w:p>
    <w:p w14:paraId="3A67AF86" w14:textId="77777777" w:rsidR="00684178" w:rsidRDefault="00684178" w:rsidP="002E6494">
      <w:pPr>
        <w:keepNext/>
        <w:keepLines/>
        <w:widowControl w:val="0"/>
        <w:tabs>
          <w:tab w:val="left" w:pos="0"/>
          <w:tab w:val="left" w:pos="720"/>
          <w:tab w:val="center" w:pos="4536"/>
          <w:tab w:val="right" w:pos="9072"/>
        </w:tabs>
        <w:ind w:left="1429"/>
        <w:contextualSpacing/>
        <w:rPr>
          <w:rFonts w:ascii="Garamond" w:hAnsi="Garamond"/>
          <w:noProof/>
          <w:sz w:val="20"/>
          <w:szCs w:val="20"/>
        </w:rPr>
      </w:pPr>
    </w:p>
    <w:p w14:paraId="22258AC2" w14:textId="52272F81" w:rsidR="0088070C" w:rsidRPr="00EE58DA" w:rsidRDefault="00684178" w:rsidP="002E6494">
      <w:pPr>
        <w:keepNext/>
        <w:keepLines/>
        <w:widowControl w:val="0"/>
        <w:numPr>
          <w:ilvl w:val="0"/>
          <w:numId w:val="24"/>
        </w:numPr>
        <w:tabs>
          <w:tab w:val="left" w:pos="0"/>
          <w:tab w:val="left" w:pos="720"/>
          <w:tab w:val="center" w:pos="4536"/>
          <w:tab w:val="right" w:pos="9072"/>
        </w:tabs>
        <w:ind w:hanging="720"/>
        <w:contextualSpacing/>
        <w:rPr>
          <w:rFonts w:ascii="Garamond" w:hAnsi="Garamond"/>
          <w:noProof/>
          <w:sz w:val="20"/>
          <w:szCs w:val="20"/>
        </w:rPr>
      </w:pPr>
      <w:r w:rsidRPr="00BB10FF">
        <w:rPr>
          <w:rFonts w:ascii="Garamond" w:hAnsi="Garamond"/>
          <w:noProof/>
          <w:sz w:val="20"/>
          <w:szCs w:val="20"/>
        </w:rPr>
        <w:t xml:space="preserve">je spoločnosťou riadne založenou a existujúcou podľa právneho poriadku Slovenskej republiky, neexistuje žiaden dôvod neplatnosti spoločnosti, má všetky potrebné právomoci a oprávnenia </w:t>
      </w:r>
      <w:r>
        <w:rPr>
          <w:rFonts w:ascii="Garamond" w:hAnsi="Garamond"/>
          <w:noProof/>
          <w:sz w:val="20"/>
          <w:szCs w:val="20"/>
        </w:rPr>
        <w:br/>
      </w:r>
      <w:r w:rsidRPr="00BB10FF">
        <w:rPr>
          <w:rFonts w:ascii="Garamond" w:hAnsi="Garamond"/>
          <w:noProof/>
          <w:sz w:val="20"/>
          <w:szCs w:val="20"/>
        </w:rPr>
        <w:t>na objednanie Diela, a riadne plní všetky povinnosti, porušenie ktorých by mohlo viesť k jeho zrušeniu.</w:t>
      </w:r>
    </w:p>
    <w:p w14:paraId="2ACEB81B" w14:textId="77777777" w:rsidR="0088070C" w:rsidRPr="00BB10FF" w:rsidRDefault="0088070C" w:rsidP="002E6494">
      <w:pPr>
        <w:keepNext/>
        <w:keepLines/>
        <w:widowControl w:val="0"/>
        <w:tabs>
          <w:tab w:val="left" w:pos="0"/>
          <w:tab w:val="left" w:pos="720"/>
          <w:tab w:val="center" w:pos="4536"/>
          <w:tab w:val="right" w:pos="9072"/>
        </w:tabs>
        <w:contextualSpacing/>
        <w:rPr>
          <w:rFonts w:ascii="Garamond" w:hAnsi="Garamond"/>
          <w:noProof/>
          <w:sz w:val="20"/>
          <w:szCs w:val="20"/>
        </w:rPr>
      </w:pPr>
    </w:p>
    <w:p w14:paraId="6E2B9886" w14:textId="30304D37" w:rsidR="00EE58DA" w:rsidRPr="00EC154D" w:rsidRDefault="00684178" w:rsidP="00AC71C6">
      <w:pPr>
        <w:pStyle w:val="Nadpis2"/>
        <w:keepLines/>
        <w:widowControl w:val="0"/>
        <w:numPr>
          <w:ilvl w:val="0"/>
          <w:numId w:val="3"/>
        </w:numPr>
        <w:tabs>
          <w:tab w:val="left" w:pos="720"/>
        </w:tabs>
        <w:ind w:hanging="720"/>
        <w:rPr>
          <w:rFonts w:ascii="Garamond" w:hAnsi="Garamond"/>
          <w:b w:val="0"/>
          <w:bCs w:val="0"/>
          <w:sz w:val="20"/>
          <w:szCs w:val="20"/>
        </w:rPr>
      </w:pPr>
      <w:r w:rsidRPr="00AC71C6">
        <w:rPr>
          <w:rFonts w:ascii="Garamond" w:hAnsi="Garamond" w:cs="Arial"/>
          <w:sz w:val="20"/>
          <w:szCs w:val="20"/>
          <w:lang w:eastAsia="ar-SA"/>
        </w:rPr>
        <w:t>KOMUNIKÁCIA</w:t>
      </w:r>
      <w:r w:rsidRPr="00BE6B8F">
        <w:rPr>
          <w:rFonts w:ascii="Garamond" w:hAnsi="Garamond"/>
          <w:sz w:val="20"/>
          <w:szCs w:val="20"/>
        </w:rPr>
        <w:t xml:space="preserve"> ZMLUVNÝCH STRÁN</w:t>
      </w:r>
    </w:p>
    <w:p w14:paraId="7EE3EC67" w14:textId="77777777" w:rsidR="00EE58DA" w:rsidRPr="00EC154D" w:rsidRDefault="00EE58DA" w:rsidP="002E6494">
      <w:pPr>
        <w:keepNext/>
        <w:keepLines/>
        <w:widowControl w:val="0"/>
        <w:rPr>
          <w:rFonts w:ascii="Garamond" w:hAnsi="Garamond"/>
          <w:sz w:val="20"/>
          <w:szCs w:val="20"/>
        </w:rPr>
      </w:pPr>
    </w:p>
    <w:p w14:paraId="174594E1" w14:textId="54FF32D3" w:rsidR="00EE58DA" w:rsidRDefault="00684178" w:rsidP="002E6494">
      <w:pPr>
        <w:pStyle w:val="Odsekzoznamu"/>
        <w:keepNext/>
        <w:keepLines/>
        <w:widowControl w:val="0"/>
        <w:numPr>
          <w:ilvl w:val="1"/>
          <w:numId w:val="36"/>
        </w:numPr>
        <w:ind w:hanging="720"/>
        <w:rPr>
          <w:rFonts w:ascii="Garamond" w:hAnsi="Garamond"/>
          <w:sz w:val="20"/>
          <w:szCs w:val="20"/>
        </w:rPr>
      </w:pPr>
      <w:r w:rsidRPr="00EC154D">
        <w:rPr>
          <w:rFonts w:ascii="Garamond" w:hAnsi="Garamond"/>
          <w:sz w:val="20"/>
          <w:szCs w:val="20"/>
        </w:rPr>
        <w:t>Pokiaľ</w:t>
      </w:r>
      <w:r w:rsidRPr="00BE6B8F">
        <w:rPr>
          <w:rFonts w:ascii="Garamond" w:hAnsi="Garamond"/>
          <w:sz w:val="20"/>
          <w:szCs w:val="20"/>
        </w:rPr>
        <w:t xml:space="preserve"> nie je v Zmluve uvedené inak, akákoľvek komunikácia a iné úkony v súvislosti so Zmluvou a jej plnením, </w:t>
      </w:r>
    </w:p>
    <w:p w14:paraId="7550BD35" w14:textId="77777777" w:rsidR="00EE58DA" w:rsidRDefault="00EE58DA" w:rsidP="002E6494">
      <w:pPr>
        <w:pStyle w:val="Odsekzoznamu"/>
        <w:keepNext/>
        <w:keepLines/>
        <w:widowControl w:val="0"/>
        <w:ind w:left="360"/>
        <w:rPr>
          <w:rFonts w:ascii="Garamond" w:hAnsi="Garamond"/>
          <w:sz w:val="20"/>
          <w:szCs w:val="20"/>
        </w:rPr>
      </w:pPr>
      <w:r>
        <w:rPr>
          <w:rFonts w:ascii="Garamond" w:hAnsi="Garamond"/>
          <w:sz w:val="20"/>
          <w:szCs w:val="20"/>
        </w:rPr>
        <w:t xml:space="preserve">       </w:t>
      </w:r>
      <w:r w:rsidR="00684178" w:rsidRPr="00BE6B8F">
        <w:rPr>
          <w:rFonts w:ascii="Garamond" w:hAnsi="Garamond"/>
          <w:sz w:val="20"/>
          <w:szCs w:val="20"/>
        </w:rPr>
        <w:t>musia byť urobené v písomnej forme a doručené na adresy uvedené v záhlaví Zmluvy alebo na iné adresy alebo</w:t>
      </w:r>
    </w:p>
    <w:p w14:paraId="6DB6D16A" w14:textId="4B2FA3D8" w:rsidR="00684178" w:rsidRDefault="00EE58DA" w:rsidP="002E6494">
      <w:pPr>
        <w:pStyle w:val="Odsekzoznamu"/>
        <w:keepNext/>
        <w:keepLines/>
        <w:widowControl w:val="0"/>
        <w:ind w:left="360"/>
        <w:rPr>
          <w:rFonts w:ascii="Garamond" w:hAnsi="Garamond"/>
          <w:sz w:val="20"/>
          <w:szCs w:val="20"/>
        </w:rPr>
      </w:pPr>
      <w:r>
        <w:rPr>
          <w:rFonts w:ascii="Garamond" w:hAnsi="Garamond"/>
          <w:sz w:val="20"/>
          <w:szCs w:val="20"/>
        </w:rPr>
        <w:t xml:space="preserve">     </w:t>
      </w:r>
      <w:r w:rsidR="00684178" w:rsidRPr="00BE6B8F">
        <w:rPr>
          <w:rFonts w:ascii="Garamond" w:hAnsi="Garamond"/>
          <w:sz w:val="20"/>
          <w:szCs w:val="20"/>
        </w:rPr>
        <w:t xml:space="preserve"> </w:t>
      </w:r>
      <w:r>
        <w:rPr>
          <w:rFonts w:ascii="Garamond" w:hAnsi="Garamond"/>
          <w:sz w:val="20"/>
          <w:szCs w:val="20"/>
        </w:rPr>
        <w:t xml:space="preserve"> </w:t>
      </w:r>
      <w:r w:rsidR="00684178" w:rsidRPr="00BE6B8F">
        <w:rPr>
          <w:rFonts w:ascii="Garamond" w:hAnsi="Garamond"/>
          <w:sz w:val="20"/>
          <w:szCs w:val="20"/>
        </w:rPr>
        <w:t>kontaktné osoby, ktoré si Zmluvné strany navzájom písomne oznámia.</w:t>
      </w:r>
    </w:p>
    <w:p w14:paraId="198CBEA1" w14:textId="77777777" w:rsidR="00684178" w:rsidRPr="00BE6B8F" w:rsidRDefault="00684178" w:rsidP="002E6494">
      <w:pPr>
        <w:pStyle w:val="Odsekzoznamu"/>
        <w:keepNext/>
        <w:keepLines/>
        <w:widowControl w:val="0"/>
        <w:rPr>
          <w:rFonts w:ascii="Garamond" w:hAnsi="Garamond"/>
          <w:sz w:val="20"/>
          <w:szCs w:val="20"/>
        </w:rPr>
      </w:pPr>
    </w:p>
    <w:p w14:paraId="4779E85A" w14:textId="77777777" w:rsidR="00684178" w:rsidRDefault="00684178" w:rsidP="002E6494">
      <w:pPr>
        <w:pStyle w:val="Odsekzoznamu"/>
        <w:keepNext/>
        <w:keepLines/>
        <w:widowControl w:val="0"/>
        <w:numPr>
          <w:ilvl w:val="1"/>
          <w:numId w:val="36"/>
        </w:numPr>
        <w:ind w:hanging="720"/>
        <w:rPr>
          <w:rFonts w:ascii="Garamond" w:hAnsi="Garamond"/>
          <w:sz w:val="20"/>
          <w:szCs w:val="20"/>
          <w:lang w:eastAsia="cs-CZ"/>
        </w:rPr>
      </w:pPr>
      <w:r w:rsidRPr="00BE6B8F">
        <w:rPr>
          <w:rFonts w:ascii="Garamond" w:hAnsi="Garamond"/>
          <w:sz w:val="20"/>
          <w:szCs w:val="20"/>
        </w:rPr>
        <w:t>Zmluvné strany sa dohodli, že akékoľvek oznámenie alebo iná formálna korešpondencia sa budú pre účely Zmluvy považovať za doručené:</w:t>
      </w:r>
    </w:p>
    <w:p w14:paraId="2AD39193" w14:textId="77777777" w:rsidR="00684178" w:rsidRPr="00BE6B8F" w:rsidRDefault="00684178" w:rsidP="002E6494">
      <w:pPr>
        <w:pStyle w:val="Odsekzoznamu"/>
        <w:keepNext/>
        <w:keepLines/>
        <w:widowControl w:val="0"/>
        <w:rPr>
          <w:rFonts w:ascii="Garamond" w:hAnsi="Garamond"/>
          <w:sz w:val="20"/>
          <w:szCs w:val="20"/>
          <w:lang w:eastAsia="cs-CZ"/>
        </w:rPr>
      </w:pPr>
    </w:p>
    <w:p w14:paraId="118475D1" w14:textId="77777777" w:rsidR="00684178" w:rsidRDefault="00684178" w:rsidP="002E6494">
      <w:pPr>
        <w:keepNext/>
        <w:keepLines/>
        <w:widowControl w:val="0"/>
        <w:numPr>
          <w:ilvl w:val="0"/>
          <w:numId w:val="28"/>
        </w:numPr>
        <w:ind w:left="1418" w:hanging="709"/>
        <w:contextualSpacing/>
        <w:rPr>
          <w:rFonts w:ascii="Garamond" w:hAnsi="Garamond"/>
          <w:sz w:val="20"/>
          <w:szCs w:val="20"/>
          <w:lang w:eastAsia="cs-CZ"/>
        </w:rPr>
      </w:pPr>
      <w:r w:rsidRPr="00BE6B8F">
        <w:rPr>
          <w:rFonts w:ascii="Garamond" w:hAnsi="Garamond"/>
          <w:sz w:val="20"/>
          <w:szCs w:val="20"/>
          <w:lang w:eastAsia="cs-CZ"/>
        </w:rPr>
        <w:t>v deň doručenia zásielky, ak bola zásielka doručená osobne alebo kuriérnou službou; alebo</w:t>
      </w:r>
    </w:p>
    <w:p w14:paraId="21A89C5C" w14:textId="77777777" w:rsidR="00684178" w:rsidRPr="00BE6B8F" w:rsidRDefault="00684178" w:rsidP="002E6494">
      <w:pPr>
        <w:keepNext/>
        <w:keepLines/>
        <w:widowControl w:val="0"/>
        <w:ind w:left="1418"/>
        <w:contextualSpacing/>
        <w:rPr>
          <w:rFonts w:ascii="Garamond" w:hAnsi="Garamond"/>
          <w:sz w:val="20"/>
          <w:szCs w:val="20"/>
          <w:lang w:eastAsia="cs-CZ"/>
        </w:rPr>
      </w:pPr>
    </w:p>
    <w:p w14:paraId="5C832932" w14:textId="77777777" w:rsidR="00684178" w:rsidRDefault="00684178" w:rsidP="002E6494">
      <w:pPr>
        <w:keepNext/>
        <w:keepLines/>
        <w:widowControl w:val="0"/>
        <w:numPr>
          <w:ilvl w:val="0"/>
          <w:numId w:val="28"/>
        </w:numPr>
        <w:ind w:left="1418" w:hanging="709"/>
        <w:contextualSpacing/>
        <w:rPr>
          <w:rFonts w:ascii="Garamond" w:hAnsi="Garamond"/>
          <w:sz w:val="20"/>
          <w:szCs w:val="20"/>
          <w:lang w:eastAsia="cs-CZ"/>
        </w:rPr>
      </w:pPr>
      <w:r w:rsidRPr="00BE6B8F">
        <w:rPr>
          <w:rFonts w:ascii="Garamond" w:hAnsi="Garamond"/>
          <w:sz w:val="20"/>
          <w:szCs w:val="20"/>
          <w:lang w:eastAsia="cs-CZ"/>
        </w:rPr>
        <w:t>v 5. (slovom: piaty) Pracovný deň nasledujúci po dni podania zásielky na pošte, ak bola zásielka poslaná doporučenou poštou alebo v deň doručenia zásielky, podľa toho, čo nastane skôr; alebo</w:t>
      </w:r>
    </w:p>
    <w:p w14:paraId="2ED050B6" w14:textId="77777777" w:rsidR="00684178" w:rsidRPr="00BE6B8F" w:rsidRDefault="00684178" w:rsidP="002E6494">
      <w:pPr>
        <w:keepNext/>
        <w:keepLines/>
        <w:widowControl w:val="0"/>
        <w:ind w:left="1418"/>
        <w:contextualSpacing/>
        <w:rPr>
          <w:rFonts w:ascii="Garamond" w:hAnsi="Garamond"/>
          <w:sz w:val="20"/>
          <w:szCs w:val="20"/>
          <w:lang w:eastAsia="cs-CZ"/>
        </w:rPr>
      </w:pPr>
    </w:p>
    <w:p w14:paraId="08B51F07" w14:textId="77777777" w:rsidR="00684178" w:rsidRDefault="00684178" w:rsidP="002E6494">
      <w:pPr>
        <w:keepNext/>
        <w:keepLines/>
        <w:widowControl w:val="0"/>
        <w:numPr>
          <w:ilvl w:val="0"/>
          <w:numId w:val="28"/>
        </w:numPr>
        <w:ind w:left="1418" w:hanging="709"/>
        <w:contextualSpacing/>
        <w:rPr>
          <w:rFonts w:ascii="Garamond" w:hAnsi="Garamond"/>
          <w:sz w:val="20"/>
          <w:szCs w:val="20"/>
          <w:lang w:eastAsia="cs-CZ"/>
        </w:rPr>
      </w:pPr>
      <w:r w:rsidRPr="00BE6B8F">
        <w:rPr>
          <w:rFonts w:ascii="Garamond" w:hAnsi="Garamond"/>
          <w:sz w:val="20"/>
          <w:szCs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272099F3" w14:textId="77777777" w:rsidR="00684178" w:rsidRPr="00BE6B8F" w:rsidRDefault="00684178" w:rsidP="002E6494">
      <w:pPr>
        <w:pStyle w:val="Odsekzoznamu"/>
        <w:keepNext/>
        <w:keepLines/>
        <w:widowControl w:val="0"/>
        <w:numPr>
          <w:ilvl w:val="1"/>
          <w:numId w:val="36"/>
        </w:numPr>
        <w:ind w:hanging="720"/>
        <w:rPr>
          <w:rFonts w:ascii="Garamond" w:hAnsi="Garamond"/>
          <w:sz w:val="20"/>
          <w:szCs w:val="20"/>
          <w:lang w:eastAsia="cs-CZ"/>
        </w:rPr>
      </w:pPr>
      <w:r w:rsidRPr="00BE6B8F">
        <w:rPr>
          <w:rFonts w:ascii="Garamond" w:hAnsi="Garamond"/>
          <w:sz w:val="20"/>
          <w:szCs w:val="20"/>
        </w:rPr>
        <w:lastRenderedPageBreak/>
        <w:t>Zmeny</w:t>
      </w:r>
      <w:r w:rsidRPr="00BE6B8F">
        <w:rPr>
          <w:rFonts w:ascii="Garamond" w:eastAsia="Calibri" w:hAnsi="Garamond"/>
          <w:noProof/>
          <w:sz w:val="20"/>
          <w:szCs w:val="20"/>
        </w:rPr>
        <w:t xml:space="preserve"> identifikačných údajov uvedených v Zmluve sú si Zmluvné strany povinné oznámiť do 5 (piatich) Pracovných dní od realizácie </w:t>
      </w:r>
      <w:r w:rsidRPr="00BE6B8F">
        <w:rPr>
          <w:rFonts w:ascii="Garamond" w:hAnsi="Garamond"/>
          <w:sz w:val="20"/>
          <w:szCs w:val="20"/>
        </w:rPr>
        <w:t>týchto</w:t>
      </w:r>
      <w:r w:rsidRPr="00BE6B8F">
        <w:rPr>
          <w:rFonts w:ascii="Garamond" w:eastAsia="Calibri" w:hAnsi="Garamond"/>
          <w:noProof/>
          <w:sz w:val="20"/>
          <w:szCs w:val="20"/>
        </w:rPr>
        <w:t xml:space="preserve"> zmien.</w:t>
      </w:r>
    </w:p>
    <w:p w14:paraId="28BEC590" w14:textId="77777777" w:rsidR="00684178" w:rsidRPr="00E42893" w:rsidRDefault="00684178" w:rsidP="002E6494">
      <w:pPr>
        <w:keepNext/>
        <w:keepLines/>
        <w:widowControl w:val="0"/>
        <w:contextualSpacing/>
        <w:rPr>
          <w:rFonts w:ascii="Garamond" w:eastAsia="Times New Roman" w:hAnsi="Garamond" w:cs="Times New Roman"/>
          <w:sz w:val="20"/>
          <w:szCs w:val="20"/>
          <w:lang w:eastAsia="cs-CZ"/>
        </w:rPr>
      </w:pPr>
    </w:p>
    <w:p w14:paraId="39ADE753" w14:textId="77777777" w:rsidR="00684178" w:rsidRPr="00F74382" w:rsidRDefault="00684178" w:rsidP="00AC71C6">
      <w:pPr>
        <w:pStyle w:val="Nadpis2"/>
        <w:keepLines/>
        <w:widowControl w:val="0"/>
        <w:numPr>
          <w:ilvl w:val="0"/>
          <w:numId w:val="3"/>
        </w:numPr>
        <w:tabs>
          <w:tab w:val="left" w:pos="720"/>
        </w:tabs>
        <w:ind w:hanging="720"/>
        <w:rPr>
          <w:rFonts w:ascii="Garamond" w:hAnsi="Garamond"/>
          <w:b w:val="0"/>
          <w:bCs w:val="0"/>
          <w:sz w:val="20"/>
          <w:szCs w:val="20"/>
        </w:rPr>
      </w:pPr>
      <w:r w:rsidRPr="00AC71C6">
        <w:rPr>
          <w:rFonts w:ascii="Garamond" w:hAnsi="Garamond" w:cs="Arial"/>
          <w:sz w:val="20"/>
          <w:szCs w:val="20"/>
          <w:lang w:eastAsia="ar-SA"/>
        </w:rPr>
        <w:t>TRVANIE</w:t>
      </w:r>
      <w:r w:rsidRPr="00F74382">
        <w:rPr>
          <w:rFonts w:ascii="Garamond" w:hAnsi="Garamond"/>
          <w:sz w:val="20"/>
          <w:szCs w:val="20"/>
        </w:rPr>
        <w:t xml:space="preserve"> A ZÁNIK ZMLUVY</w:t>
      </w:r>
    </w:p>
    <w:p w14:paraId="5F9035F7" w14:textId="77777777" w:rsidR="00684178" w:rsidRPr="00F74382" w:rsidRDefault="00684178" w:rsidP="002E6494">
      <w:pPr>
        <w:keepNext/>
        <w:keepLines/>
        <w:widowControl w:val="0"/>
        <w:rPr>
          <w:rFonts w:ascii="Garamond" w:eastAsia="Calibri" w:hAnsi="Garamond" w:cs="Times New Roman"/>
          <w:sz w:val="20"/>
          <w:szCs w:val="20"/>
        </w:rPr>
      </w:pPr>
    </w:p>
    <w:p w14:paraId="3A732444" w14:textId="23725EC9" w:rsidR="00684178" w:rsidRPr="00912DBC" w:rsidRDefault="00684178" w:rsidP="002E6494">
      <w:pPr>
        <w:keepNext/>
        <w:keepLines/>
        <w:widowControl w:val="0"/>
        <w:numPr>
          <w:ilvl w:val="0"/>
          <w:numId w:val="8"/>
        </w:numPr>
        <w:ind w:hanging="720"/>
        <w:contextualSpacing/>
        <w:rPr>
          <w:rFonts w:ascii="Garamond" w:eastAsia="Calibri" w:hAnsi="Garamond" w:cs="Times New Roman"/>
          <w:sz w:val="20"/>
          <w:szCs w:val="20"/>
        </w:rPr>
      </w:pPr>
      <w:r w:rsidRPr="00F74382">
        <w:rPr>
          <w:rFonts w:ascii="Garamond" w:eastAsia="Calibri" w:hAnsi="Garamond" w:cs="Times New Roman"/>
          <w:sz w:val="20"/>
          <w:szCs w:val="20"/>
        </w:rPr>
        <w:t xml:space="preserve">Zmluva sa uzatvára na dobu určitú, a to </w:t>
      </w:r>
      <w:r w:rsidRPr="00531A05">
        <w:rPr>
          <w:rFonts w:ascii="Garamond" w:eastAsia="Calibri" w:hAnsi="Garamond" w:cs="Times New Roman"/>
          <w:sz w:val="20"/>
          <w:szCs w:val="20"/>
        </w:rPr>
        <w:t>do</w:t>
      </w:r>
      <w:r>
        <w:rPr>
          <w:rFonts w:ascii="Garamond" w:eastAsia="Calibri" w:hAnsi="Garamond" w:cs="Times New Roman"/>
          <w:sz w:val="20"/>
          <w:szCs w:val="20"/>
        </w:rPr>
        <w:t xml:space="preserve"> vykonania Diela podľa článku 3 bod 3.1</w:t>
      </w:r>
      <w:r w:rsidR="00515B7A">
        <w:rPr>
          <w:rFonts w:ascii="Garamond" w:eastAsia="Calibri" w:hAnsi="Garamond" w:cs="Times New Roman"/>
          <w:sz w:val="20"/>
          <w:szCs w:val="20"/>
        </w:rPr>
        <w:t>3</w:t>
      </w:r>
      <w:r>
        <w:rPr>
          <w:rFonts w:ascii="Garamond" w:eastAsia="Calibri" w:hAnsi="Garamond" w:cs="Times New Roman"/>
          <w:sz w:val="20"/>
          <w:szCs w:val="20"/>
        </w:rPr>
        <w:t xml:space="preserve"> Zmluvy</w:t>
      </w:r>
      <w:r w:rsidRPr="00F74382">
        <w:rPr>
          <w:rFonts w:ascii="Garamond" w:eastAsia="Calibri" w:hAnsi="Garamond" w:cs="Times New Roman"/>
          <w:sz w:val="20"/>
          <w:szCs w:val="20"/>
        </w:rPr>
        <w:t>.</w:t>
      </w:r>
    </w:p>
    <w:p w14:paraId="6E430EE1" w14:textId="77777777" w:rsidR="00684178" w:rsidRDefault="00684178" w:rsidP="002E6494">
      <w:pPr>
        <w:keepNext/>
        <w:keepLines/>
        <w:widowControl w:val="0"/>
        <w:ind w:left="720"/>
        <w:contextualSpacing/>
        <w:rPr>
          <w:rFonts w:ascii="Garamond" w:eastAsia="Times New Roman" w:hAnsi="Garamond" w:cs="Arial"/>
          <w:sz w:val="20"/>
          <w:szCs w:val="20"/>
        </w:rPr>
      </w:pPr>
    </w:p>
    <w:p w14:paraId="1D9EC733" w14:textId="447C0D7C" w:rsidR="00684178" w:rsidRDefault="00684178" w:rsidP="002E6494">
      <w:pPr>
        <w:keepNext/>
        <w:keepLines/>
        <w:widowControl w:val="0"/>
        <w:numPr>
          <w:ilvl w:val="0"/>
          <w:numId w:val="8"/>
        </w:numPr>
        <w:tabs>
          <w:tab w:val="num" w:pos="0"/>
        </w:tabs>
        <w:ind w:hanging="720"/>
        <w:contextualSpacing/>
        <w:rPr>
          <w:rFonts w:ascii="Garamond" w:eastAsia="Times New Roman" w:hAnsi="Garamond" w:cs="Arial"/>
          <w:sz w:val="20"/>
          <w:szCs w:val="20"/>
        </w:rPr>
      </w:pPr>
      <w:r w:rsidRPr="000239C9">
        <w:rPr>
          <w:rFonts w:ascii="Garamond" w:eastAsia="Times New Roman" w:hAnsi="Garamond" w:cs="Arial"/>
          <w:sz w:val="20"/>
          <w:szCs w:val="20"/>
        </w:rPr>
        <w:t>Zmluva môže byť ukončená aj skôr</w:t>
      </w:r>
      <w:r>
        <w:rPr>
          <w:rFonts w:ascii="Garamond" w:eastAsia="Times New Roman" w:hAnsi="Garamond" w:cs="Arial"/>
          <w:sz w:val="20"/>
          <w:szCs w:val="20"/>
        </w:rPr>
        <w:t xml:space="preserve"> ako je uvedené v tomto článku bod</w:t>
      </w:r>
      <w:r w:rsidRPr="000239C9">
        <w:rPr>
          <w:rFonts w:ascii="Garamond" w:eastAsia="Times New Roman" w:hAnsi="Garamond" w:cs="Arial"/>
          <w:sz w:val="20"/>
          <w:szCs w:val="20"/>
        </w:rPr>
        <w:t xml:space="preserve"> </w:t>
      </w:r>
      <w:r>
        <w:rPr>
          <w:rFonts w:ascii="Garamond" w:eastAsia="Times New Roman" w:hAnsi="Garamond" w:cs="Arial"/>
          <w:sz w:val="20"/>
          <w:szCs w:val="20"/>
        </w:rPr>
        <w:t>10.1</w:t>
      </w:r>
      <w:r w:rsidRPr="000239C9">
        <w:rPr>
          <w:rFonts w:ascii="Garamond" w:eastAsia="Times New Roman" w:hAnsi="Garamond" w:cs="Arial"/>
          <w:sz w:val="20"/>
          <w:szCs w:val="20"/>
        </w:rPr>
        <w:t xml:space="preserve"> Zmluvy, a to jednostranným okamžitým odstúpením od Zmluvy z dôvodov uvedených v tomto článku bod </w:t>
      </w:r>
      <w:r>
        <w:rPr>
          <w:rFonts w:ascii="Garamond" w:eastAsia="Times New Roman" w:hAnsi="Garamond" w:cs="Arial"/>
          <w:sz w:val="20"/>
          <w:szCs w:val="20"/>
        </w:rPr>
        <w:t>10.3</w:t>
      </w:r>
      <w:r w:rsidRPr="000239C9">
        <w:rPr>
          <w:rFonts w:ascii="Garamond" w:eastAsia="Times New Roman" w:hAnsi="Garamond" w:cs="Arial"/>
          <w:sz w:val="20"/>
          <w:szCs w:val="20"/>
        </w:rPr>
        <w:t xml:space="preserve">, </w:t>
      </w:r>
      <w:r>
        <w:rPr>
          <w:rFonts w:ascii="Garamond" w:eastAsia="Times New Roman" w:hAnsi="Garamond" w:cs="Arial"/>
          <w:sz w:val="20"/>
          <w:szCs w:val="20"/>
        </w:rPr>
        <w:t>10</w:t>
      </w:r>
      <w:r w:rsidRPr="000239C9">
        <w:rPr>
          <w:rFonts w:ascii="Garamond" w:eastAsia="Times New Roman" w:hAnsi="Garamond" w:cs="Arial"/>
          <w:sz w:val="20"/>
          <w:szCs w:val="20"/>
        </w:rPr>
        <w:t>.</w:t>
      </w:r>
      <w:r>
        <w:rPr>
          <w:rFonts w:ascii="Garamond" w:eastAsia="Times New Roman" w:hAnsi="Garamond" w:cs="Arial"/>
          <w:sz w:val="20"/>
          <w:szCs w:val="20"/>
        </w:rPr>
        <w:t>4, 10.5</w:t>
      </w:r>
      <w:r w:rsidRPr="000239C9">
        <w:rPr>
          <w:rFonts w:ascii="Garamond" w:eastAsia="Times New Roman" w:hAnsi="Garamond" w:cs="Arial"/>
          <w:sz w:val="20"/>
          <w:szCs w:val="20"/>
        </w:rPr>
        <w:t xml:space="preserve"> Zmluvy, jednostranným vypovedaní</w:t>
      </w:r>
      <w:r>
        <w:rPr>
          <w:rFonts w:ascii="Garamond" w:eastAsia="Times New Roman" w:hAnsi="Garamond" w:cs="Arial"/>
          <w:sz w:val="20"/>
          <w:szCs w:val="20"/>
        </w:rPr>
        <w:t>m Zmluvy podľa tohto článku bod</w:t>
      </w:r>
      <w:r w:rsidRPr="000239C9">
        <w:rPr>
          <w:rFonts w:ascii="Garamond" w:eastAsia="Times New Roman" w:hAnsi="Garamond" w:cs="Arial"/>
          <w:sz w:val="20"/>
          <w:szCs w:val="20"/>
        </w:rPr>
        <w:t xml:space="preserve"> </w:t>
      </w:r>
      <w:r>
        <w:rPr>
          <w:rFonts w:ascii="Garamond" w:eastAsia="Times New Roman" w:hAnsi="Garamond" w:cs="Arial"/>
          <w:sz w:val="20"/>
          <w:szCs w:val="20"/>
        </w:rPr>
        <w:t>10.</w:t>
      </w:r>
      <w:r w:rsidR="00441374">
        <w:rPr>
          <w:rFonts w:ascii="Garamond" w:eastAsia="Times New Roman" w:hAnsi="Garamond" w:cs="Arial"/>
          <w:sz w:val="20"/>
          <w:szCs w:val="20"/>
        </w:rPr>
        <w:t>9</w:t>
      </w:r>
      <w:r w:rsidRPr="000239C9">
        <w:rPr>
          <w:rFonts w:ascii="Garamond" w:eastAsia="Times New Roman" w:hAnsi="Garamond" w:cs="Arial"/>
          <w:sz w:val="20"/>
          <w:szCs w:val="20"/>
        </w:rPr>
        <w:t xml:space="preserve"> Zmluvy, alebo písomnou dohodou Zml</w:t>
      </w:r>
      <w:r>
        <w:rPr>
          <w:rFonts w:ascii="Garamond" w:eastAsia="Times New Roman" w:hAnsi="Garamond" w:cs="Arial"/>
          <w:sz w:val="20"/>
          <w:szCs w:val="20"/>
        </w:rPr>
        <w:t>uvných strán podľa tohto článku bod</w:t>
      </w:r>
      <w:r w:rsidRPr="000239C9">
        <w:rPr>
          <w:rFonts w:ascii="Garamond" w:eastAsia="Times New Roman" w:hAnsi="Garamond" w:cs="Arial"/>
          <w:sz w:val="20"/>
          <w:szCs w:val="20"/>
        </w:rPr>
        <w:t xml:space="preserve"> </w:t>
      </w:r>
      <w:r>
        <w:rPr>
          <w:rFonts w:ascii="Garamond" w:eastAsia="Times New Roman" w:hAnsi="Garamond" w:cs="Arial"/>
          <w:sz w:val="20"/>
          <w:szCs w:val="20"/>
        </w:rPr>
        <w:t>10.1</w:t>
      </w:r>
      <w:r w:rsidR="00441374">
        <w:rPr>
          <w:rFonts w:ascii="Garamond" w:eastAsia="Times New Roman" w:hAnsi="Garamond" w:cs="Arial"/>
          <w:sz w:val="20"/>
          <w:szCs w:val="20"/>
        </w:rPr>
        <w:t>0</w:t>
      </w:r>
      <w:r w:rsidRPr="000239C9">
        <w:rPr>
          <w:rFonts w:ascii="Garamond" w:eastAsia="Times New Roman" w:hAnsi="Garamond" w:cs="Arial"/>
          <w:sz w:val="20"/>
          <w:szCs w:val="20"/>
        </w:rPr>
        <w:t xml:space="preserve"> Zmluvy. </w:t>
      </w:r>
    </w:p>
    <w:p w14:paraId="6F4CB3EF" w14:textId="77777777" w:rsidR="00684178" w:rsidRPr="000239C9" w:rsidRDefault="00684178" w:rsidP="002E6494">
      <w:pPr>
        <w:keepNext/>
        <w:keepLines/>
        <w:widowControl w:val="0"/>
        <w:tabs>
          <w:tab w:val="left" w:pos="-142"/>
          <w:tab w:val="num" w:pos="0"/>
        </w:tabs>
        <w:ind w:left="709"/>
        <w:rPr>
          <w:rFonts w:ascii="Garamond" w:eastAsia="Times New Roman" w:hAnsi="Garamond" w:cs="Arial"/>
          <w:sz w:val="20"/>
          <w:szCs w:val="20"/>
        </w:rPr>
      </w:pPr>
    </w:p>
    <w:p w14:paraId="6C9FD1CE" w14:textId="77777777" w:rsidR="00684178" w:rsidRDefault="00684178" w:rsidP="002E6494">
      <w:pPr>
        <w:keepNext/>
        <w:keepLines/>
        <w:widowControl w:val="0"/>
        <w:numPr>
          <w:ilvl w:val="0"/>
          <w:numId w:val="8"/>
        </w:numPr>
        <w:ind w:hanging="720"/>
        <w:contextualSpacing/>
        <w:rPr>
          <w:rFonts w:ascii="Garamond" w:eastAsia="Times New Roman" w:hAnsi="Garamond" w:cs="Arial"/>
          <w:sz w:val="20"/>
          <w:szCs w:val="20"/>
        </w:rPr>
      </w:pPr>
      <w:r>
        <w:rPr>
          <w:rFonts w:ascii="Garamond" w:eastAsia="Times New Roman" w:hAnsi="Garamond" w:cs="Arial"/>
          <w:sz w:val="20"/>
          <w:szCs w:val="20"/>
        </w:rPr>
        <w:t>O</w:t>
      </w:r>
      <w:r w:rsidRPr="002B3790">
        <w:rPr>
          <w:rFonts w:ascii="Garamond" w:eastAsia="Times New Roman" w:hAnsi="Garamond" w:cs="Arial"/>
          <w:sz w:val="20"/>
          <w:szCs w:val="20"/>
        </w:rPr>
        <w:t>dstúpiť od Zmluvy a požadovať od povinnej strany náhradu škody v súl</w:t>
      </w:r>
      <w:r>
        <w:rPr>
          <w:rFonts w:ascii="Garamond" w:eastAsia="Times New Roman" w:hAnsi="Garamond" w:cs="Arial"/>
          <w:sz w:val="20"/>
          <w:szCs w:val="20"/>
        </w:rPr>
        <w:t xml:space="preserve">ade s platnou právnou úpravou </w:t>
      </w:r>
      <w:r w:rsidRPr="002B3790">
        <w:rPr>
          <w:rFonts w:ascii="Garamond" w:eastAsia="Times New Roman" w:hAnsi="Garamond" w:cs="Arial"/>
          <w:sz w:val="20"/>
          <w:szCs w:val="20"/>
        </w:rPr>
        <w:t xml:space="preserve">môžu pri podstatnom porušení </w:t>
      </w:r>
      <w:r>
        <w:rPr>
          <w:rFonts w:ascii="Garamond" w:eastAsia="Times New Roman" w:hAnsi="Garamond" w:cs="Arial"/>
          <w:sz w:val="20"/>
          <w:szCs w:val="20"/>
        </w:rPr>
        <w:t>Zmluvy</w:t>
      </w:r>
      <w:r w:rsidRPr="002B3790">
        <w:rPr>
          <w:rFonts w:ascii="Garamond" w:eastAsia="Times New Roman" w:hAnsi="Garamond" w:cs="Arial"/>
          <w:sz w:val="20"/>
          <w:szCs w:val="20"/>
        </w:rPr>
        <w:t xml:space="preserve"> a v ostatných prípadoch uv</w:t>
      </w:r>
      <w:r>
        <w:rPr>
          <w:rFonts w:ascii="Garamond" w:eastAsia="Times New Roman" w:hAnsi="Garamond" w:cs="Arial"/>
          <w:sz w:val="20"/>
          <w:szCs w:val="20"/>
        </w:rPr>
        <w:t>edených v Zmluve alebo v Obchodnom zákonníku.</w:t>
      </w:r>
    </w:p>
    <w:p w14:paraId="4A40C0F3" w14:textId="77777777" w:rsidR="00684178" w:rsidRDefault="00684178" w:rsidP="002E6494">
      <w:pPr>
        <w:keepNext/>
        <w:keepLines/>
        <w:widowControl w:val="0"/>
        <w:tabs>
          <w:tab w:val="left" w:pos="-142"/>
        </w:tabs>
        <w:ind w:left="709"/>
        <w:rPr>
          <w:rFonts w:ascii="Garamond" w:eastAsia="Times New Roman" w:hAnsi="Garamond" w:cs="Arial"/>
          <w:sz w:val="20"/>
          <w:szCs w:val="20"/>
        </w:rPr>
      </w:pPr>
    </w:p>
    <w:p w14:paraId="31370085" w14:textId="77777777" w:rsidR="00684178" w:rsidRDefault="00684178" w:rsidP="002E6494">
      <w:pPr>
        <w:keepNext/>
        <w:keepLines/>
        <w:widowControl w:val="0"/>
        <w:numPr>
          <w:ilvl w:val="0"/>
          <w:numId w:val="8"/>
        </w:numPr>
        <w:ind w:hanging="720"/>
        <w:contextualSpacing/>
        <w:rPr>
          <w:rFonts w:ascii="Garamond" w:eastAsia="Times New Roman" w:hAnsi="Garamond" w:cs="Arial"/>
          <w:sz w:val="20"/>
          <w:szCs w:val="20"/>
        </w:rPr>
      </w:pPr>
      <w:r w:rsidRPr="002B3790">
        <w:rPr>
          <w:rFonts w:ascii="Garamond" w:eastAsia="Times New Roman" w:hAnsi="Garamond" w:cs="Arial"/>
          <w:sz w:val="20"/>
          <w:szCs w:val="20"/>
        </w:rPr>
        <w:t xml:space="preserve">Za </w:t>
      </w:r>
      <w:r w:rsidRPr="00531A05">
        <w:rPr>
          <w:rFonts w:ascii="Garamond" w:eastAsia="Calibri" w:hAnsi="Garamond" w:cs="Times New Roman"/>
          <w:sz w:val="20"/>
          <w:szCs w:val="20"/>
        </w:rPr>
        <w:t>podstatné</w:t>
      </w:r>
      <w:r w:rsidRPr="002B3790">
        <w:rPr>
          <w:rFonts w:ascii="Garamond" w:eastAsia="Times New Roman" w:hAnsi="Garamond" w:cs="Arial"/>
          <w:sz w:val="20"/>
          <w:szCs w:val="20"/>
        </w:rPr>
        <w:t xml:space="preserve"> porušenie Zmluvy Objednávateľ považuje prípady, ak Zhotoviteľ:</w:t>
      </w:r>
    </w:p>
    <w:p w14:paraId="261BCAC8" w14:textId="77777777" w:rsidR="00684178" w:rsidRDefault="00684178" w:rsidP="002E6494">
      <w:pPr>
        <w:keepNext/>
        <w:keepLines/>
        <w:widowControl w:val="0"/>
        <w:tabs>
          <w:tab w:val="left" w:pos="-142"/>
        </w:tabs>
        <w:ind w:left="709"/>
        <w:rPr>
          <w:rFonts w:ascii="Garamond" w:eastAsia="Times New Roman" w:hAnsi="Garamond" w:cs="Arial"/>
          <w:sz w:val="20"/>
          <w:szCs w:val="20"/>
        </w:rPr>
      </w:pPr>
    </w:p>
    <w:p w14:paraId="133F13AE" w14:textId="3F89BE14" w:rsidR="00684178" w:rsidRPr="00564FF8" w:rsidRDefault="00684178" w:rsidP="002E6494">
      <w:pPr>
        <w:pStyle w:val="Odsekzoznamu"/>
        <w:keepNext/>
        <w:keepLines/>
        <w:widowControl w:val="0"/>
        <w:numPr>
          <w:ilvl w:val="0"/>
          <w:numId w:val="13"/>
        </w:numPr>
        <w:tabs>
          <w:tab w:val="left" w:pos="-142"/>
        </w:tabs>
        <w:ind w:left="1418" w:hanging="709"/>
        <w:rPr>
          <w:rFonts w:ascii="Garamond" w:eastAsia="Times New Roman" w:hAnsi="Garamond" w:cs="Arial"/>
          <w:sz w:val="20"/>
          <w:szCs w:val="20"/>
        </w:rPr>
      </w:pPr>
      <w:r w:rsidRPr="002B3790">
        <w:rPr>
          <w:rFonts w:ascii="Garamond" w:eastAsia="Times New Roman" w:hAnsi="Garamond" w:cs="Arial"/>
          <w:sz w:val="20"/>
          <w:szCs w:val="20"/>
        </w:rPr>
        <w:t>nedodrž</w:t>
      </w:r>
      <w:r>
        <w:rPr>
          <w:rFonts w:ascii="Garamond" w:eastAsia="Times New Roman" w:hAnsi="Garamond" w:cs="Arial"/>
          <w:sz w:val="20"/>
          <w:szCs w:val="20"/>
        </w:rPr>
        <w:t>í lehotu na plnenie Zmluvy podľa článku 3 bod 3.</w:t>
      </w:r>
      <w:r w:rsidR="00515B7A">
        <w:rPr>
          <w:rFonts w:ascii="Garamond" w:eastAsia="Times New Roman" w:hAnsi="Garamond" w:cs="Arial"/>
          <w:sz w:val="20"/>
          <w:szCs w:val="20"/>
        </w:rPr>
        <w:t>1</w:t>
      </w:r>
      <w:r>
        <w:rPr>
          <w:rFonts w:ascii="Garamond" w:eastAsia="Times New Roman" w:hAnsi="Garamond" w:cs="Arial"/>
          <w:sz w:val="20"/>
          <w:szCs w:val="20"/>
        </w:rPr>
        <w:t xml:space="preserve"> Zmluvy, </w:t>
      </w:r>
      <w:r w:rsidRPr="002B3790">
        <w:rPr>
          <w:rFonts w:ascii="Garamond" w:eastAsia="Times New Roman" w:hAnsi="Garamond" w:cs="Arial"/>
          <w:sz w:val="20"/>
          <w:szCs w:val="20"/>
        </w:rPr>
        <w:t>a ak Zhotoviteľ nezjedná nápravu ani po výzve Objednávateľa, v ktorej Objednávateľ poskytne dodatočnú primeranú lehotu k náprave a/alebo určené opatrenia k náprave</w:t>
      </w:r>
      <w:r>
        <w:rPr>
          <w:rFonts w:ascii="Garamond" w:eastAsia="Times New Roman" w:hAnsi="Garamond" w:cs="Arial"/>
          <w:sz w:val="20"/>
          <w:szCs w:val="20"/>
        </w:rPr>
        <w:t>;</w:t>
      </w:r>
      <w:r w:rsidRPr="002B3790">
        <w:rPr>
          <w:rFonts w:ascii="Garamond" w:eastAsia="Times New Roman" w:hAnsi="Garamond" w:cs="Arial"/>
          <w:sz w:val="20"/>
          <w:szCs w:val="20"/>
        </w:rPr>
        <w:t xml:space="preserve"> </w:t>
      </w:r>
    </w:p>
    <w:p w14:paraId="75E2B673" w14:textId="77777777" w:rsidR="00684178" w:rsidRDefault="00684178" w:rsidP="002E6494">
      <w:pPr>
        <w:pStyle w:val="Odsekzoznamu"/>
        <w:keepNext/>
        <w:keepLines/>
        <w:widowControl w:val="0"/>
        <w:tabs>
          <w:tab w:val="left" w:pos="-142"/>
        </w:tabs>
        <w:ind w:left="1418"/>
        <w:rPr>
          <w:rFonts w:ascii="Garamond" w:eastAsia="Times New Roman" w:hAnsi="Garamond" w:cs="Arial"/>
          <w:sz w:val="20"/>
          <w:szCs w:val="20"/>
        </w:rPr>
      </w:pPr>
    </w:p>
    <w:p w14:paraId="157E5B7B" w14:textId="77777777" w:rsidR="00684178" w:rsidRPr="002B3790" w:rsidRDefault="00684178" w:rsidP="002E6494">
      <w:pPr>
        <w:pStyle w:val="Odsekzoznamu"/>
        <w:keepNext/>
        <w:keepLines/>
        <w:widowControl w:val="0"/>
        <w:numPr>
          <w:ilvl w:val="0"/>
          <w:numId w:val="13"/>
        </w:numPr>
        <w:tabs>
          <w:tab w:val="left" w:pos="-142"/>
        </w:tabs>
        <w:ind w:left="1418" w:hanging="709"/>
        <w:rPr>
          <w:rFonts w:ascii="Garamond" w:eastAsia="Times New Roman" w:hAnsi="Garamond" w:cs="Arial"/>
          <w:sz w:val="20"/>
          <w:szCs w:val="20"/>
        </w:rPr>
      </w:pPr>
      <w:r>
        <w:rPr>
          <w:rFonts w:ascii="Garamond" w:eastAsia="Times New Roman" w:hAnsi="Garamond" w:cs="Arial"/>
          <w:sz w:val="20"/>
          <w:szCs w:val="20"/>
        </w:rPr>
        <w:t>realizuje Dielo spôsobom, ktorý je v rozpore so Zmluvou alebo s príslušnými</w:t>
      </w:r>
      <w:r w:rsidRPr="002B3790">
        <w:rPr>
          <w:rFonts w:ascii="Garamond" w:eastAsia="Times New Roman" w:hAnsi="Garamond" w:cs="Arial"/>
          <w:sz w:val="20"/>
          <w:szCs w:val="20"/>
        </w:rPr>
        <w:t xml:space="preserve"> </w:t>
      </w:r>
      <w:r>
        <w:rPr>
          <w:rFonts w:ascii="Garamond" w:eastAsia="Times New Roman" w:hAnsi="Garamond" w:cs="Arial"/>
          <w:sz w:val="20"/>
          <w:szCs w:val="20"/>
        </w:rPr>
        <w:t>osobitnými predpismi,</w:t>
      </w:r>
      <w:r w:rsidRPr="002B3790">
        <w:rPr>
          <w:rFonts w:ascii="Garamond" w:eastAsia="Times New Roman" w:hAnsi="Garamond" w:cs="Arial"/>
          <w:sz w:val="20"/>
          <w:szCs w:val="20"/>
        </w:rPr>
        <w:t xml:space="preserve"> a ak Zhotoviteľ nezjedná nápravu ani po výzve Objednávateľa, v ktorej Objednávateľ poskytne dodatočnú primeranú lehotu k náprave a/alebo určené opatrenia k náprave;</w:t>
      </w:r>
    </w:p>
    <w:p w14:paraId="2B884158" w14:textId="77777777" w:rsidR="00684178" w:rsidRPr="002B3790" w:rsidRDefault="00684178" w:rsidP="002E6494">
      <w:pPr>
        <w:keepNext/>
        <w:keepLines/>
        <w:widowControl w:val="0"/>
        <w:tabs>
          <w:tab w:val="left" w:pos="-142"/>
        </w:tabs>
        <w:ind w:left="1418" w:hanging="709"/>
        <w:rPr>
          <w:rFonts w:ascii="Garamond" w:eastAsia="Times New Roman" w:hAnsi="Garamond" w:cs="Arial"/>
          <w:sz w:val="20"/>
          <w:szCs w:val="20"/>
        </w:rPr>
      </w:pPr>
    </w:p>
    <w:p w14:paraId="253FA7A2" w14:textId="53616CBA" w:rsidR="00684178" w:rsidRPr="00B27E05" w:rsidRDefault="00684178" w:rsidP="002E6494">
      <w:pPr>
        <w:pStyle w:val="Odsekzoznamu"/>
        <w:keepNext/>
        <w:keepLines/>
        <w:widowControl w:val="0"/>
        <w:numPr>
          <w:ilvl w:val="0"/>
          <w:numId w:val="13"/>
        </w:numPr>
        <w:tabs>
          <w:tab w:val="left" w:pos="-142"/>
        </w:tabs>
        <w:ind w:left="1418" w:hanging="709"/>
        <w:rPr>
          <w:rFonts w:ascii="Garamond" w:eastAsia="Times New Roman" w:hAnsi="Garamond" w:cs="Arial"/>
          <w:sz w:val="20"/>
          <w:szCs w:val="20"/>
        </w:rPr>
      </w:pPr>
      <w:r w:rsidRPr="002B3790">
        <w:rPr>
          <w:rFonts w:ascii="Garamond" w:eastAsia="Times New Roman" w:hAnsi="Garamond" w:cs="Arial"/>
          <w:sz w:val="20"/>
          <w:szCs w:val="20"/>
        </w:rPr>
        <w:t xml:space="preserve">pri </w:t>
      </w:r>
      <w:r>
        <w:rPr>
          <w:rFonts w:ascii="Garamond" w:eastAsia="Times New Roman" w:hAnsi="Garamond" w:cs="Arial"/>
          <w:sz w:val="20"/>
          <w:szCs w:val="20"/>
        </w:rPr>
        <w:t>realizácii Diela</w:t>
      </w:r>
      <w:r w:rsidRPr="002B3790">
        <w:rPr>
          <w:rFonts w:ascii="Garamond" w:eastAsia="Times New Roman" w:hAnsi="Garamond" w:cs="Arial"/>
          <w:sz w:val="20"/>
          <w:szCs w:val="20"/>
        </w:rPr>
        <w:t xml:space="preserve"> nepostupuje s odbornou starostlivosťou</w:t>
      </w:r>
      <w:r>
        <w:rPr>
          <w:rFonts w:ascii="Garamond" w:eastAsia="Times New Roman" w:hAnsi="Garamond" w:cs="Arial"/>
          <w:sz w:val="20"/>
          <w:szCs w:val="20"/>
        </w:rPr>
        <w:t xml:space="preserve">, </w:t>
      </w:r>
      <w:r w:rsidRPr="002B3790">
        <w:rPr>
          <w:rFonts w:ascii="Garamond" w:eastAsia="Times New Roman" w:hAnsi="Garamond" w:cs="Arial"/>
          <w:sz w:val="20"/>
          <w:szCs w:val="20"/>
        </w:rPr>
        <w:t xml:space="preserve">a ak Zhotoviteľ nezjedná nápravu ani po výzve Objednávateľa, v ktorej Objednávateľ poskytne dodatočnú primeranú lehotu k náprave a/alebo </w:t>
      </w:r>
      <w:r w:rsidRPr="00B27E05">
        <w:rPr>
          <w:rFonts w:ascii="Garamond" w:eastAsia="Times New Roman" w:hAnsi="Garamond" w:cs="Arial"/>
          <w:sz w:val="20"/>
          <w:szCs w:val="20"/>
        </w:rPr>
        <w:t>určené opatrenia k náprave;</w:t>
      </w:r>
    </w:p>
    <w:p w14:paraId="160EC374" w14:textId="77777777" w:rsidR="00684178" w:rsidRPr="00B27E05" w:rsidRDefault="00684178" w:rsidP="002E6494">
      <w:pPr>
        <w:keepNext/>
        <w:keepLines/>
        <w:widowControl w:val="0"/>
        <w:tabs>
          <w:tab w:val="left" w:pos="-142"/>
        </w:tabs>
        <w:rPr>
          <w:rFonts w:ascii="Garamond" w:eastAsia="Times New Roman" w:hAnsi="Garamond" w:cs="Arial"/>
          <w:sz w:val="20"/>
          <w:szCs w:val="20"/>
        </w:rPr>
      </w:pPr>
    </w:p>
    <w:p w14:paraId="4F6CE533" w14:textId="10F5C919" w:rsidR="00684178" w:rsidRDefault="00684178" w:rsidP="002E6494">
      <w:pPr>
        <w:pStyle w:val="Odsekzoznamu"/>
        <w:keepNext/>
        <w:keepLines/>
        <w:widowControl w:val="0"/>
        <w:numPr>
          <w:ilvl w:val="0"/>
          <w:numId w:val="13"/>
        </w:numPr>
        <w:tabs>
          <w:tab w:val="left" w:pos="-142"/>
        </w:tabs>
        <w:ind w:left="1418" w:hanging="709"/>
        <w:rPr>
          <w:rFonts w:ascii="Garamond" w:eastAsia="Times New Roman" w:hAnsi="Garamond" w:cs="Arial"/>
          <w:sz w:val="20"/>
          <w:szCs w:val="20"/>
        </w:rPr>
      </w:pPr>
      <w:r w:rsidRPr="00B27E05">
        <w:rPr>
          <w:rFonts w:ascii="Garamond" w:eastAsia="Times New Roman" w:hAnsi="Garamond" w:cs="Arial"/>
          <w:sz w:val="20"/>
          <w:szCs w:val="20"/>
        </w:rPr>
        <w:t>opakovane nevybaví reklamáciu v lehote dohodnutej v článku 6 bod 6.6 Zmluvy, a ak Zhotoviteľ nezjedná nápravu ani po výzve Objednávateľa, v ktorej Objednávateľ poskytne dodatočnú primeranú lehotu k</w:t>
      </w:r>
      <w:r w:rsidR="00EC154D" w:rsidRPr="00B27E05">
        <w:rPr>
          <w:rFonts w:ascii="Garamond" w:eastAsia="Times New Roman" w:hAnsi="Garamond" w:cs="Arial"/>
          <w:sz w:val="20"/>
          <w:szCs w:val="20"/>
        </w:rPr>
        <w:t> </w:t>
      </w:r>
      <w:r w:rsidRPr="00B27E05">
        <w:rPr>
          <w:rFonts w:ascii="Garamond" w:eastAsia="Times New Roman" w:hAnsi="Garamond" w:cs="Arial"/>
          <w:sz w:val="20"/>
          <w:szCs w:val="20"/>
        </w:rPr>
        <w:t>náprave a/alebo určené opatrenia k náprave;</w:t>
      </w:r>
    </w:p>
    <w:p w14:paraId="1FA1A7E0" w14:textId="77777777" w:rsidR="00684178" w:rsidRPr="00B27E05" w:rsidRDefault="00684178" w:rsidP="002E6494">
      <w:pPr>
        <w:pStyle w:val="Odsekzoznamu"/>
        <w:keepNext/>
        <w:keepLines/>
        <w:widowControl w:val="0"/>
        <w:tabs>
          <w:tab w:val="left" w:pos="-142"/>
        </w:tabs>
        <w:ind w:left="1418"/>
        <w:rPr>
          <w:rFonts w:ascii="Garamond" w:eastAsia="Times New Roman" w:hAnsi="Garamond" w:cs="Arial"/>
          <w:sz w:val="20"/>
          <w:szCs w:val="20"/>
        </w:rPr>
      </w:pPr>
    </w:p>
    <w:p w14:paraId="17B207C1" w14:textId="77777777" w:rsidR="00684178" w:rsidRDefault="00684178" w:rsidP="002E6494">
      <w:pPr>
        <w:pStyle w:val="Odsekzoznamu"/>
        <w:keepNext/>
        <w:keepLines/>
        <w:widowControl w:val="0"/>
        <w:numPr>
          <w:ilvl w:val="0"/>
          <w:numId w:val="13"/>
        </w:numPr>
        <w:tabs>
          <w:tab w:val="left" w:pos="-142"/>
        </w:tabs>
        <w:ind w:left="1418" w:hanging="709"/>
        <w:rPr>
          <w:rFonts w:ascii="Garamond" w:hAnsi="Garamond"/>
          <w:sz w:val="20"/>
          <w:szCs w:val="20"/>
        </w:rPr>
      </w:pPr>
      <w:r w:rsidRPr="00B27E05">
        <w:rPr>
          <w:rFonts w:ascii="Garamond" w:hAnsi="Garamond"/>
          <w:sz w:val="20"/>
          <w:szCs w:val="20"/>
        </w:rPr>
        <w:t xml:space="preserve">niektoré z vyhlásení </w:t>
      </w:r>
      <w:r w:rsidRPr="00B27E05">
        <w:rPr>
          <w:rFonts w:ascii="Garamond" w:hAnsi="Garamond" w:cs="Arial"/>
          <w:sz w:val="20"/>
          <w:szCs w:val="20"/>
        </w:rPr>
        <w:t>Zhotoviteľa</w:t>
      </w:r>
      <w:r w:rsidRPr="00B27E05">
        <w:rPr>
          <w:rFonts w:ascii="Garamond" w:hAnsi="Garamond"/>
          <w:sz w:val="20"/>
          <w:szCs w:val="20"/>
        </w:rPr>
        <w:t xml:space="preserve"> podľa článku </w:t>
      </w:r>
      <w:r>
        <w:rPr>
          <w:rFonts w:ascii="Garamond" w:hAnsi="Garamond"/>
          <w:sz w:val="20"/>
          <w:szCs w:val="20"/>
        </w:rPr>
        <w:t>8</w:t>
      </w:r>
      <w:r w:rsidRPr="00B27E05">
        <w:rPr>
          <w:rFonts w:ascii="Garamond" w:hAnsi="Garamond"/>
          <w:sz w:val="20"/>
          <w:szCs w:val="20"/>
        </w:rPr>
        <w:t xml:space="preserve"> bodu </w:t>
      </w:r>
      <w:r>
        <w:rPr>
          <w:rFonts w:ascii="Garamond" w:hAnsi="Garamond"/>
          <w:sz w:val="20"/>
          <w:szCs w:val="20"/>
        </w:rPr>
        <w:t>8</w:t>
      </w:r>
      <w:r w:rsidRPr="00B27E05">
        <w:rPr>
          <w:rFonts w:ascii="Garamond" w:hAnsi="Garamond"/>
          <w:sz w:val="20"/>
          <w:szCs w:val="20"/>
        </w:rPr>
        <w:t>.1 Zmluvy sa ukáže ako nepravdivé; alebo</w:t>
      </w:r>
    </w:p>
    <w:p w14:paraId="23E0469D" w14:textId="77777777" w:rsidR="00684178" w:rsidRPr="00B27E05" w:rsidRDefault="00684178" w:rsidP="002E6494">
      <w:pPr>
        <w:pStyle w:val="Odsekzoznamu"/>
        <w:keepNext/>
        <w:keepLines/>
        <w:widowControl w:val="0"/>
        <w:tabs>
          <w:tab w:val="left" w:pos="-142"/>
        </w:tabs>
        <w:ind w:left="1418"/>
        <w:rPr>
          <w:rFonts w:ascii="Garamond" w:hAnsi="Garamond"/>
          <w:sz w:val="20"/>
          <w:szCs w:val="20"/>
        </w:rPr>
      </w:pPr>
    </w:p>
    <w:p w14:paraId="6E01C428" w14:textId="5D03EC36" w:rsidR="00684178" w:rsidRPr="00B27E05" w:rsidRDefault="00684178" w:rsidP="002E6494">
      <w:pPr>
        <w:pStyle w:val="Odsekzoznamu"/>
        <w:keepNext/>
        <w:keepLines/>
        <w:widowControl w:val="0"/>
        <w:numPr>
          <w:ilvl w:val="0"/>
          <w:numId w:val="13"/>
        </w:numPr>
        <w:tabs>
          <w:tab w:val="left" w:pos="-142"/>
        </w:tabs>
        <w:ind w:left="1418" w:hanging="709"/>
        <w:rPr>
          <w:rFonts w:ascii="Garamond" w:hAnsi="Garamond" w:cs="Arial"/>
          <w:sz w:val="20"/>
          <w:szCs w:val="20"/>
        </w:rPr>
      </w:pPr>
      <w:r w:rsidRPr="00B27E05">
        <w:rPr>
          <w:rFonts w:ascii="Garamond" w:hAnsi="Garamond" w:cs="Arial"/>
          <w:sz w:val="20"/>
          <w:szCs w:val="20"/>
        </w:rPr>
        <w:t xml:space="preserve">okamihom udelenia Licencie nebude </w:t>
      </w:r>
      <w:r w:rsidRPr="00B27E05">
        <w:rPr>
          <w:rFonts w:ascii="Garamond" w:hAnsi="Garamond"/>
          <w:sz w:val="20"/>
          <w:szCs w:val="20"/>
        </w:rPr>
        <w:t>nositeľom všetkých osobnostných a majetkových práv k Dielu ako k</w:t>
      </w:r>
      <w:r w:rsidR="00EC154D" w:rsidRPr="00B27E05">
        <w:rPr>
          <w:rFonts w:ascii="Garamond" w:eastAsia="Times New Roman" w:hAnsi="Garamond" w:cs="Arial"/>
          <w:sz w:val="20"/>
          <w:szCs w:val="20"/>
        </w:rPr>
        <w:t> </w:t>
      </w:r>
      <w:r w:rsidRPr="00B27E05">
        <w:rPr>
          <w:rFonts w:ascii="Garamond" w:hAnsi="Garamond"/>
          <w:sz w:val="20"/>
          <w:szCs w:val="20"/>
        </w:rPr>
        <w:t xml:space="preserve">autorskému dielu tak ako je uvedené v článku </w:t>
      </w:r>
      <w:r>
        <w:rPr>
          <w:rFonts w:ascii="Garamond" w:hAnsi="Garamond"/>
          <w:sz w:val="20"/>
          <w:szCs w:val="20"/>
        </w:rPr>
        <w:t>5</w:t>
      </w:r>
      <w:r w:rsidRPr="00B27E05">
        <w:rPr>
          <w:rFonts w:ascii="Garamond" w:hAnsi="Garamond"/>
          <w:sz w:val="20"/>
          <w:szCs w:val="20"/>
        </w:rPr>
        <w:t xml:space="preserve"> bod </w:t>
      </w:r>
      <w:r>
        <w:rPr>
          <w:rFonts w:ascii="Garamond" w:hAnsi="Garamond"/>
          <w:sz w:val="20"/>
          <w:szCs w:val="20"/>
        </w:rPr>
        <w:t>5</w:t>
      </w:r>
      <w:r w:rsidRPr="00B27E05">
        <w:rPr>
          <w:rFonts w:ascii="Garamond" w:hAnsi="Garamond"/>
          <w:sz w:val="20"/>
          <w:szCs w:val="20"/>
        </w:rPr>
        <w:t>.</w:t>
      </w:r>
      <w:r>
        <w:rPr>
          <w:rFonts w:ascii="Garamond" w:hAnsi="Garamond"/>
          <w:sz w:val="20"/>
          <w:szCs w:val="20"/>
        </w:rPr>
        <w:t>5</w:t>
      </w:r>
      <w:r w:rsidRPr="00B27E05">
        <w:rPr>
          <w:rFonts w:ascii="Garamond" w:hAnsi="Garamond"/>
          <w:sz w:val="20"/>
          <w:szCs w:val="20"/>
        </w:rPr>
        <w:t xml:space="preserve"> Zmluvy.</w:t>
      </w:r>
    </w:p>
    <w:p w14:paraId="54CF2B8A" w14:textId="77777777" w:rsidR="00684178" w:rsidRPr="002B3790" w:rsidRDefault="00684178" w:rsidP="002E6494">
      <w:pPr>
        <w:pStyle w:val="Odsekzoznamu"/>
        <w:keepNext/>
        <w:keepLines/>
        <w:widowControl w:val="0"/>
        <w:tabs>
          <w:tab w:val="left" w:pos="-142"/>
        </w:tabs>
        <w:ind w:left="1418"/>
        <w:rPr>
          <w:rFonts w:ascii="Garamond" w:eastAsia="Times New Roman" w:hAnsi="Garamond" w:cs="Arial"/>
          <w:sz w:val="20"/>
          <w:szCs w:val="20"/>
        </w:rPr>
      </w:pPr>
    </w:p>
    <w:p w14:paraId="2AC63476" w14:textId="20975EEE" w:rsidR="00684178" w:rsidRDefault="00684178" w:rsidP="002E6494">
      <w:pPr>
        <w:keepNext/>
        <w:keepLines/>
        <w:widowControl w:val="0"/>
        <w:numPr>
          <w:ilvl w:val="0"/>
          <w:numId w:val="8"/>
        </w:numPr>
        <w:ind w:hanging="720"/>
        <w:contextualSpacing/>
        <w:rPr>
          <w:rFonts w:ascii="Garamond" w:eastAsia="Times New Roman" w:hAnsi="Garamond" w:cs="Arial"/>
          <w:sz w:val="20"/>
          <w:szCs w:val="20"/>
        </w:rPr>
      </w:pPr>
      <w:r w:rsidRPr="000239C9">
        <w:rPr>
          <w:rFonts w:ascii="Garamond" w:eastAsia="Times New Roman" w:hAnsi="Garamond" w:cs="Arial"/>
          <w:sz w:val="20"/>
          <w:szCs w:val="20"/>
        </w:rPr>
        <w:t xml:space="preserve">Za </w:t>
      </w:r>
      <w:r w:rsidRPr="00531A05">
        <w:rPr>
          <w:rFonts w:ascii="Garamond" w:eastAsia="Calibri" w:hAnsi="Garamond" w:cs="Times New Roman"/>
          <w:sz w:val="20"/>
          <w:szCs w:val="20"/>
        </w:rPr>
        <w:t>podstatné</w:t>
      </w:r>
      <w:r w:rsidRPr="000239C9">
        <w:rPr>
          <w:rFonts w:ascii="Garamond" w:eastAsia="Times New Roman" w:hAnsi="Garamond" w:cs="Arial"/>
          <w:sz w:val="20"/>
          <w:szCs w:val="20"/>
        </w:rPr>
        <w:t xml:space="preserve"> porušenie Zmluvy Zhotoviteľ považuje prípad, ak Objednávateľ neposkytne Zhotoviteľovi </w:t>
      </w:r>
      <w:r w:rsidRPr="00C12216">
        <w:rPr>
          <w:rFonts w:ascii="Garamond" w:eastAsia="Times New Roman" w:hAnsi="Garamond" w:cs="Arial"/>
          <w:sz w:val="20"/>
          <w:szCs w:val="20"/>
        </w:rPr>
        <w:t>sú</w:t>
      </w:r>
      <w:r>
        <w:rPr>
          <w:rFonts w:ascii="Garamond" w:eastAsia="Times New Roman" w:hAnsi="Garamond" w:cs="Arial"/>
          <w:sz w:val="20"/>
          <w:szCs w:val="20"/>
        </w:rPr>
        <w:t>činnosť podľa článku 2 bod 2.4</w:t>
      </w:r>
      <w:r w:rsidRPr="00C12216">
        <w:rPr>
          <w:rFonts w:ascii="Garamond" w:eastAsia="Times New Roman" w:hAnsi="Garamond" w:cs="Arial"/>
          <w:sz w:val="20"/>
          <w:szCs w:val="20"/>
        </w:rPr>
        <w:t xml:space="preserve"> Zmluvy</w:t>
      </w:r>
      <w:r>
        <w:rPr>
          <w:rFonts w:ascii="Garamond" w:eastAsia="Times New Roman" w:hAnsi="Garamond" w:cs="Arial"/>
          <w:sz w:val="20"/>
          <w:szCs w:val="20"/>
        </w:rPr>
        <w:t xml:space="preserve"> a podľa článku 3 bod 3.</w:t>
      </w:r>
      <w:r w:rsidR="00515B7A">
        <w:rPr>
          <w:rFonts w:ascii="Garamond" w:eastAsia="Times New Roman" w:hAnsi="Garamond" w:cs="Arial"/>
          <w:sz w:val="20"/>
          <w:szCs w:val="20"/>
        </w:rPr>
        <w:t>7</w:t>
      </w:r>
      <w:r>
        <w:rPr>
          <w:rFonts w:ascii="Garamond" w:eastAsia="Times New Roman" w:hAnsi="Garamond" w:cs="Arial"/>
          <w:sz w:val="20"/>
          <w:szCs w:val="20"/>
        </w:rPr>
        <w:t xml:space="preserve"> Zmluvy</w:t>
      </w:r>
      <w:r w:rsidRPr="00C12216">
        <w:rPr>
          <w:rFonts w:ascii="Garamond" w:eastAsia="Times New Roman" w:hAnsi="Garamond" w:cs="Arial"/>
          <w:sz w:val="20"/>
          <w:szCs w:val="20"/>
        </w:rPr>
        <w:t>.</w:t>
      </w:r>
    </w:p>
    <w:p w14:paraId="10D758DA" w14:textId="77777777" w:rsidR="00684178" w:rsidRDefault="00684178" w:rsidP="002E6494">
      <w:pPr>
        <w:keepNext/>
        <w:keepLines/>
        <w:widowControl w:val="0"/>
        <w:tabs>
          <w:tab w:val="left" w:pos="-142"/>
        </w:tabs>
        <w:ind w:left="709"/>
        <w:rPr>
          <w:rFonts w:ascii="Garamond" w:eastAsia="Times New Roman" w:hAnsi="Garamond" w:cs="Arial"/>
          <w:sz w:val="20"/>
          <w:szCs w:val="20"/>
        </w:rPr>
      </w:pPr>
    </w:p>
    <w:p w14:paraId="30786FB3" w14:textId="77777777" w:rsidR="00684178" w:rsidRPr="000239C9" w:rsidRDefault="00684178" w:rsidP="002E6494">
      <w:pPr>
        <w:keepNext/>
        <w:keepLines/>
        <w:widowControl w:val="0"/>
        <w:numPr>
          <w:ilvl w:val="0"/>
          <w:numId w:val="8"/>
        </w:numPr>
        <w:ind w:hanging="720"/>
        <w:contextualSpacing/>
        <w:rPr>
          <w:rFonts w:ascii="Garamond" w:eastAsia="Times New Roman" w:hAnsi="Garamond" w:cs="Arial"/>
          <w:sz w:val="20"/>
          <w:szCs w:val="20"/>
        </w:rPr>
      </w:pPr>
      <w:r w:rsidRPr="000239C9">
        <w:rPr>
          <w:rFonts w:ascii="Garamond" w:eastAsia="Times New Roman" w:hAnsi="Garamond" w:cs="Arial"/>
          <w:sz w:val="20"/>
          <w:szCs w:val="20"/>
        </w:rPr>
        <w:t>Výzvy uvedené v tomto článku Zmluvy musia byť písomné a doručené na adresy uvedené v záhlaví Zmluvy.</w:t>
      </w:r>
    </w:p>
    <w:p w14:paraId="1761EAF7" w14:textId="77777777" w:rsidR="00684178" w:rsidRPr="002801EF" w:rsidRDefault="00684178" w:rsidP="002E6494">
      <w:pPr>
        <w:keepNext/>
        <w:keepLines/>
        <w:widowControl w:val="0"/>
        <w:tabs>
          <w:tab w:val="left" w:pos="0"/>
        </w:tabs>
        <w:ind w:left="360"/>
        <w:rPr>
          <w:rFonts w:ascii="Garamond" w:eastAsia="Times New Roman" w:hAnsi="Garamond" w:cs="Arial"/>
          <w:sz w:val="20"/>
          <w:szCs w:val="20"/>
        </w:rPr>
      </w:pPr>
    </w:p>
    <w:p w14:paraId="227FBD68" w14:textId="77777777" w:rsidR="00684178" w:rsidRPr="002801EF" w:rsidRDefault="00684178" w:rsidP="002E6494">
      <w:pPr>
        <w:keepNext/>
        <w:keepLines/>
        <w:widowControl w:val="0"/>
        <w:numPr>
          <w:ilvl w:val="0"/>
          <w:numId w:val="8"/>
        </w:numPr>
        <w:ind w:hanging="720"/>
        <w:contextualSpacing/>
        <w:rPr>
          <w:rFonts w:ascii="Garamond" w:eastAsia="Times New Roman" w:hAnsi="Garamond" w:cs="Arial"/>
          <w:sz w:val="20"/>
          <w:szCs w:val="20"/>
        </w:rPr>
      </w:pPr>
      <w:r w:rsidRPr="00531A05">
        <w:rPr>
          <w:rFonts w:ascii="Garamond" w:eastAsia="Calibri" w:hAnsi="Garamond" w:cs="Times New Roman"/>
          <w:sz w:val="20"/>
          <w:szCs w:val="20"/>
        </w:rPr>
        <w:t>Odstúpenie</w:t>
      </w:r>
      <w:r w:rsidRPr="002801EF">
        <w:rPr>
          <w:rFonts w:ascii="Garamond" w:eastAsia="Times New Roman" w:hAnsi="Garamond" w:cs="Arial"/>
          <w:sz w:val="20"/>
          <w:szCs w:val="20"/>
        </w:rPr>
        <w:t xml:space="preserve"> od Zmluvy nadobudne účinnosť dňom doručenia píso</w:t>
      </w:r>
      <w:r>
        <w:rPr>
          <w:rFonts w:ascii="Garamond" w:eastAsia="Times New Roman" w:hAnsi="Garamond" w:cs="Arial"/>
          <w:sz w:val="20"/>
          <w:szCs w:val="20"/>
        </w:rPr>
        <w:t>mného oznámenia Zmluvnej strany</w:t>
      </w:r>
      <w:r w:rsidRPr="002801EF">
        <w:rPr>
          <w:rFonts w:ascii="Garamond" w:eastAsia="Times New Roman" w:hAnsi="Garamond" w:cs="Arial"/>
          <w:sz w:val="20"/>
          <w:szCs w:val="20"/>
        </w:rPr>
        <w:t xml:space="preserve"> o odstúpení od Zmluvy druhej Zmluvnej strane.</w:t>
      </w:r>
    </w:p>
    <w:p w14:paraId="26BDCCFE" w14:textId="77777777" w:rsidR="00684178" w:rsidRPr="002801EF" w:rsidRDefault="00684178" w:rsidP="002E6494">
      <w:pPr>
        <w:keepNext/>
        <w:keepLines/>
        <w:widowControl w:val="0"/>
        <w:tabs>
          <w:tab w:val="left" w:pos="0"/>
        </w:tabs>
        <w:rPr>
          <w:rFonts w:ascii="Garamond" w:eastAsia="Times New Roman" w:hAnsi="Garamond" w:cs="Arial"/>
          <w:sz w:val="20"/>
          <w:szCs w:val="20"/>
        </w:rPr>
      </w:pPr>
    </w:p>
    <w:p w14:paraId="5A6DF2A1" w14:textId="1242C27B" w:rsidR="00684178" w:rsidRPr="002801EF" w:rsidRDefault="00684178" w:rsidP="002E6494">
      <w:pPr>
        <w:keepNext/>
        <w:keepLines/>
        <w:widowControl w:val="0"/>
        <w:numPr>
          <w:ilvl w:val="0"/>
          <w:numId w:val="8"/>
        </w:numPr>
        <w:ind w:hanging="720"/>
        <w:contextualSpacing/>
        <w:rPr>
          <w:rFonts w:ascii="Garamond" w:eastAsia="Times New Roman" w:hAnsi="Garamond" w:cs="Arial"/>
          <w:sz w:val="20"/>
          <w:szCs w:val="20"/>
        </w:rPr>
      </w:pPr>
      <w:r>
        <w:rPr>
          <w:rFonts w:ascii="Garamond" w:hAnsi="Garamond"/>
          <w:sz w:val="20"/>
          <w:szCs w:val="20"/>
        </w:rPr>
        <w:t>Odstúpením Zmluva zaniká, a teda zanikajú všetky práva a povinnosti Zmluvných strán, ktoré vyplývajú zo Zmluvy. Odstúpenie od Zmluvy sa však nedotýka nároku na zaplatenie zmluvnej pokuty, nároku na náhradu škody vzniknutej porušením Zmluvy ako aj všetkých ostatných nárokov Zmluvných strán, ktoré vzhľadom na svoju podstatu zánikom Zmluvy nezanikajú</w:t>
      </w:r>
      <w:r w:rsidRPr="002801EF">
        <w:rPr>
          <w:rFonts w:ascii="Garamond" w:eastAsia="Times New Roman" w:hAnsi="Garamond" w:cs="Arial"/>
          <w:sz w:val="20"/>
          <w:szCs w:val="20"/>
        </w:rPr>
        <w:t>.</w:t>
      </w:r>
    </w:p>
    <w:p w14:paraId="4701F9D5" w14:textId="77777777" w:rsidR="00684178" w:rsidRPr="002801EF" w:rsidRDefault="00684178" w:rsidP="002E6494">
      <w:pPr>
        <w:keepNext/>
        <w:keepLines/>
        <w:widowControl w:val="0"/>
        <w:ind w:left="360"/>
        <w:contextualSpacing/>
        <w:rPr>
          <w:rFonts w:ascii="Garamond" w:eastAsia="Times New Roman" w:hAnsi="Garamond" w:cs="Arial"/>
          <w:sz w:val="20"/>
          <w:szCs w:val="20"/>
        </w:rPr>
      </w:pPr>
    </w:p>
    <w:p w14:paraId="31DA3712" w14:textId="580B72BF" w:rsidR="00684178" w:rsidRPr="0094232E" w:rsidRDefault="00684178" w:rsidP="002E6494">
      <w:pPr>
        <w:keepNext/>
        <w:keepLines/>
        <w:widowControl w:val="0"/>
        <w:numPr>
          <w:ilvl w:val="0"/>
          <w:numId w:val="8"/>
        </w:numPr>
        <w:ind w:hanging="720"/>
        <w:contextualSpacing/>
        <w:rPr>
          <w:rFonts w:ascii="Garamond" w:eastAsia="Times New Roman" w:hAnsi="Garamond" w:cs="Arial"/>
          <w:sz w:val="20"/>
          <w:szCs w:val="20"/>
        </w:rPr>
      </w:pPr>
      <w:r>
        <w:rPr>
          <w:rFonts w:ascii="Garamond" w:eastAsia="Calibri" w:hAnsi="Garamond" w:cs="Times New Roman"/>
          <w:sz w:val="20"/>
          <w:szCs w:val="20"/>
        </w:rPr>
        <w:t>Objednávateľ môže</w:t>
      </w:r>
      <w:r w:rsidRPr="002801EF">
        <w:rPr>
          <w:rFonts w:ascii="Garamond" w:eastAsia="Times New Roman" w:hAnsi="Garamond" w:cs="Arial"/>
          <w:sz w:val="20"/>
          <w:szCs w:val="20"/>
        </w:rPr>
        <w:t xml:space="preserve"> Zmluvu vypovedať aj bez udania dôvodu zaslaním písomnej výpovede Zhotoviteľovi na adresu jeho sídla uvedenú v záhlaví Zmluvy, pričom výpovedná lehota je 1 (jeden) mesiac a začína plynúť prvým dňom mesiaca nasledujúceho po mesiaci, v</w:t>
      </w:r>
      <w:r>
        <w:rPr>
          <w:rFonts w:ascii="Garamond" w:eastAsia="Times New Roman" w:hAnsi="Garamond" w:cs="Arial"/>
          <w:sz w:val="20"/>
          <w:szCs w:val="20"/>
        </w:rPr>
        <w:t xml:space="preserve"> </w:t>
      </w:r>
      <w:r w:rsidRPr="002801EF">
        <w:rPr>
          <w:rFonts w:ascii="Garamond" w:eastAsia="Times New Roman" w:hAnsi="Garamond" w:cs="Arial"/>
          <w:sz w:val="20"/>
          <w:szCs w:val="20"/>
        </w:rPr>
        <w:t>ktorom</w:t>
      </w:r>
      <w:r>
        <w:rPr>
          <w:rFonts w:ascii="Garamond" w:eastAsia="Times New Roman" w:hAnsi="Garamond" w:cs="Arial"/>
          <w:sz w:val="20"/>
          <w:szCs w:val="20"/>
        </w:rPr>
        <w:t xml:space="preserve"> </w:t>
      </w:r>
      <w:r w:rsidRPr="002801EF">
        <w:rPr>
          <w:rFonts w:ascii="Garamond" w:eastAsia="Times New Roman" w:hAnsi="Garamond" w:cs="Arial"/>
          <w:sz w:val="20"/>
          <w:szCs w:val="20"/>
        </w:rPr>
        <w:t>bola</w:t>
      </w:r>
      <w:r>
        <w:rPr>
          <w:rFonts w:ascii="Garamond" w:eastAsia="Times New Roman" w:hAnsi="Garamond" w:cs="Arial"/>
          <w:sz w:val="20"/>
          <w:szCs w:val="20"/>
        </w:rPr>
        <w:t xml:space="preserve"> </w:t>
      </w:r>
      <w:r w:rsidRPr="002801EF">
        <w:rPr>
          <w:rFonts w:ascii="Garamond" w:eastAsia="Times New Roman" w:hAnsi="Garamond" w:cs="Arial"/>
          <w:sz w:val="20"/>
          <w:szCs w:val="20"/>
        </w:rPr>
        <w:t>výpoveď</w:t>
      </w:r>
      <w:r>
        <w:rPr>
          <w:rFonts w:ascii="Garamond" w:eastAsia="Times New Roman" w:hAnsi="Garamond" w:cs="Arial"/>
          <w:sz w:val="20"/>
          <w:szCs w:val="20"/>
        </w:rPr>
        <w:t xml:space="preserve"> </w:t>
      </w:r>
      <w:r w:rsidRPr="002801EF">
        <w:rPr>
          <w:rFonts w:ascii="Garamond" w:eastAsia="Times New Roman" w:hAnsi="Garamond" w:cs="Arial"/>
          <w:sz w:val="20"/>
          <w:szCs w:val="20"/>
        </w:rPr>
        <w:t>doručená</w:t>
      </w:r>
      <w:r>
        <w:rPr>
          <w:rFonts w:ascii="Garamond" w:eastAsia="Times New Roman" w:hAnsi="Garamond" w:cs="Arial"/>
          <w:sz w:val="20"/>
          <w:szCs w:val="20"/>
        </w:rPr>
        <w:t xml:space="preserve"> </w:t>
      </w:r>
      <w:r w:rsidRPr="002801EF">
        <w:rPr>
          <w:rFonts w:ascii="Garamond" w:eastAsia="Times New Roman" w:hAnsi="Garamond" w:cs="Arial"/>
          <w:sz w:val="20"/>
          <w:szCs w:val="20"/>
        </w:rPr>
        <w:t>Zhotoviteľovi.</w:t>
      </w:r>
    </w:p>
    <w:p w14:paraId="70C53191" w14:textId="77777777" w:rsidR="00EC154D" w:rsidRPr="00EC154D" w:rsidRDefault="00EC154D" w:rsidP="002E6494">
      <w:pPr>
        <w:keepNext/>
        <w:keepLines/>
        <w:widowControl w:val="0"/>
        <w:ind w:left="720"/>
        <w:contextualSpacing/>
        <w:rPr>
          <w:rFonts w:ascii="Garamond" w:eastAsia="Calibri" w:hAnsi="Garamond" w:cs="Times New Roman"/>
          <w:sz w:val="20"/>
          <w:szCs w:val="20"/>
        </w:rPr>
      </w:pPr>
    </w:p>
    <w:p w14:paraId="1B7F8D73" w14:textId="262B9378" w:rsidR="00684178" w:rsidRPr="00F74382" w:rsidRDefault="00684178" w:rsidP="002E6494">
      <w:pPr>
        <w:keepNext/>
        <w:keepLines/>
        <w:widowControl w:val="0"/>
        <w:numPr>
          <w:ilvl w:val="0"/>
          <w:numId w:val="8"/>
        </w:numPr>
        <w:ind w:hanging="720"/>
        <w:contextualSpacing/>
        <w:rPr>
          <w:rFonts w:ascii="Garamond" w:eastAsia="Calibri" w:hAnsi="Garamond" w:cs="Times New Roman"/>
          <w:sz w:val="20"/>
          <w:szCs w:val="20"/>
        </w:rPr>
      </w:pPr>
      <w:r w:rsidRPr="002801EF">
        <w:rPr>
          <w:rFonts w:ascii="Garamond" w:eastAsia="Times New Roman" w:hAnsi="Garamond" w:cs="Arial"/>
          <w:sz w:val="20"/>
          <w:szCs w:val="20"/>
        </w:rPr>
        <w:t>Zmluva</w:t>
      </w:r>
      <w:r>
        <w:rPr>
          <w:rFonts w:ascii="Garamond" w:eastAsia="Times New Roman" w:hAnsi="Garamond" w:cs="Arial"/>
          <w:sz w:val="20"/>
          <w:szCs w:val="20"/>
        </w:rPr>
        <w:t xml:space="preserve"> </w:t>
      </w:r>
      <w:r w:rsidRPr="002801EF">
        <w:rPr>
          <w:rFonts w:ascii="Garamond" w:eastAsia="Times New Roman" w:hAnsi="Garamond" w:cs="Arial"/>
          <w:sz w:val="20"/>
          <w:szCs w:val="20"/>
        </w:rPr>
        <w:t>zaniká</w:t>
      </w:r>
      <w:r>
        <w:rPr>
          <w:rFonts w:ascii="Garamond" w:eastAsia="Times New Roman" w:hAnsi="Garamond" w:cs="Arial"/>
          <w:sz w:val="20"/>
          <w:szCs w:val="20"/>
        </w:rPr>
        <w:t xml:space="preserve"> </w:t>
      </w:r>
      <w:r w:rsidRPr="002801EF">
        <w:rPr>
          <w:rFonts w:ascii="Garamond" w:eastAsia="Times New Roman" w:hAnsi="Garamond" w:cs="Arial"/>
          <w:sz w:val="20"/>
          <w:szCs w:val="20"/>
        </w:rPr>
        <w:t>aj</w:t>
      </w:r>
      <w:r>
        <w:rPr>
          <w:rFonts w:ascii="Garamond" w:eastAsia="Times New Roman" w:hAnsi="Garamond" w:cs="Arial"/>
          <w:sz w:val="20"/>
          <w:szCs w:val="20"/>
        </w:rPr>
        <w:t xml:space="preserve"> </w:t>
      </w:r>
      <w:r w:rsidRPr="002801EF">
        <w:rPr>
          <w:rFonts w:ascii="Garamond" w:eastAsia="Times New Roman" w:hAnsi="Garamond" w:cs="Arial"/>
          <w:sz w:val="20"/>
          <w:szCs w:val="20"/>
        </w:rPr>
        <w:t>na</w:t>
      </w:r>
      <w:r>
        <w:rPr>
          <w:rFonts w:ascii="Garamond" w:eastAsia="Times New Roman" w:hAnsi="Garamond" w:cs="Arial"/>
          <w:sz w:val="20"/>
          <w:szCs w:val="20"/>
        </w:rPr>
        <w:t xml:space="preserve"> </w:t>
      </w:r>
      <w:r w:rsidRPr="002801EF">
        <w:rPr>
          <w:rFonts w:ascii="Garamond" w:eastAsia="Times New Roman" w:hAnsi="Garamond" w:cs="Arial"/>
          <w:sz w:val="20"/>
          <w:szCs w:val="20"/>
        </w:rPr>
        <w:t>základe</w:t>
      </w:r>
      <w:r>
        <w:rPr>
          <w:rFonts w:ascii="Garamond" w:eastAsia="Times New Roman" w:hAnsi="Garamond" w:cs="Arial"/>
          <w:sz w:val="20"/>
          <w:szCs w:val="20"/>
        </w:rPr>
        <w:t xml:space="preserve"> </w:t>
      </w:r>
      <w:r w:rsidRPr="002801EF">
        <w:rPr>
          <w:rFonts w:ascii="Garamond" w:eastAsia="Times New Roman" w:hAnsi="Garamond" w:cs="Arial"/>
          <w:sz w:val="20"/>
          <w:szCs w:val="20"/>
        </w:rPr>
        <w:t>písomnej</w:t>
      </w:r>
      <w:r>
        <w:rPr>
          <w:rFonts w:ascii="Garamond" w:eastAsia="Times New Roman" w:hAnsi="Garamond" w:cs="Arial"/>
          <w:sz w:val="20"/>
          <w:szCs w:val="20"/>
        </w:rPr>
        <w:t xml:space="preserve"> </w:t>
      </w:r>
      <w:r w:rsidRPr="002801EF">
        <w:rPr>
          <w:rFonts w:ascii="Garamond" w:eastAsia="Times New Roman" w:hAnsi="Garamond" w:cs="Arial"/>
          <w:sz w:val="20"/>
          <w:szCs w:val="20"/>
        </w:rPr>
        <w:t>dohody</w:t>
      </w:r>
      <w:r>
        <w:rPr>
          <w:rFonts w:ascii="Garamond" w:eastAsia="Times New Roman" w:hAnsi="Garamond" w:cs="Arial"/>
          <w:sz w:val="20"/>
          <w:szCs w:val="20"/>
        </w:rPr>
        <w:t xml:space="preserve"> </w:t>
      </w:r>
      <w:r w:rsidRPr="002801EF">
        <w:rPr>
          <w:rFonts w:ascii="Garamond" w:eastAsia="Times New Roman" w:hAnsi="Garamond" w:cs="Arial"/>
          <w:sz w:val="20"/>
          <w:szCs w:val="20"/>
        </w:rPr>
        <w:t>Zmluvných</w:t>
      </w:r>
      <w:r>
        <w:rPr>
          <w:rFonts w:ascii="Garamond" w:eastAsia="Times New Roman" w:hAnsi="Garamond" w:cs="Arial"/>
          <w:sz w:val="20"/>
          <w:szCs w:val="20"/>
        </w:rPr>
        <w:t xml:space="preserve"> </w:t>
      </w:r>
      <w:r w:rsidRPr="002801EF">
        <w:rPr>
          <w:rFonts w:ascii="Garamond" w:eastAsia="Times New Roman" w:hAnsi="Garamond" w:cs="Arial"/>
          <w:sz w:val="20"/>
          <w:szCs w:val="20"/>
        </w:rPr>
        <w:t>strán</w:t>
      </w:r>
      <w:r w:rsidRPr="00F74382">
        <w:rPr>
          <w:rFonts w:ascii="Garamond" w:eastAsia="Calibri" w:hAnsi="Garamond" w:cs="Times New Roman"/>
          <w:sz w:val="20"/>
          <w:szCs w:val="20"/>
        </w:rPr>
        <w:t>.</w:t>
      </w:r>
    </w:p>
    <w:p w14:paraId="07623B70" w14:textId="77777777" w:rsidR="00684178" w:rsidRDefault="00684178" w:rsidP="002E6494">
      <w:pPr>
        <w:keepNext/>
        <w:keepLines/>
        <w:widowControl w:val="0"/>
        <w:contextualSpacing/>
        <w:rPr>
          <w:rFonts w:ascii="Garamond" w:eastAsia="Times New Roman" w:hAnsi="Garamond" w:cs="Times New Roman"/>
          <w:sz w:val="20"/>
          <w:szCs w:val="20"/>
          <w:lang w:eastAsia="cs-CZ"/>
        </w:rPr>
      </w:pPr>
    </w:p>
    <w:p w14:paraId="5E8EF62D" w14:textId="77777777" w:rsidR="00684178" w:rsidRPr="00F74382" w:rsidRDefault="00684178" w:rsidP="00AC71C6">
      <w:pPr>
        <w:pStyle w:val="Nadpis2"/>
        <w:keepLines/>
        <w:widowControl w:val="0"/>
        <w:numPr>
          <w:ilvl w:val="0"/>
          <w:numId w:val="3"/>
        </w:numPr>
        <w:tabs>
          <w:tab w:val="left" w:pos="720"/>
        </w:tabs>
        <w:ind w:hanging="720"/>
        <w:rPr>
          <w:rFonts w:ascii="Garamond" w:hAnsi="Garamond"/>
          <w:b w:val="0"/>
          <w:bCs w:val="0"/>
          <w:sz w:val="20"/>
          <w:szCs w:val="20"/>
        </w:rPr>
      </w:pPr>
      <w:r w:rsidRPr="00AC71C6">
        <w:rPr>
          <w:rFonts w:ascii="Garamond" w:hAnsi="Garamond" w:cs="Arial"/>
          <w:sz w:val="20"/>
          <w:szCs w:val="20"/>
          <w:lang w:eastAsia="ar-SA"/>
        </w:rPr>
        <w:t>ZÁVEREČNÉ</w:t>
      </w:r>
      <w:r>
        <w:rPr>
          <w:rFonts w:ascii="Garamond" w:hAnsi="Garamond"/>
          <w:sz w:val="20"/>
          <w:szCs w:val="20"/>
        </w:rPr>
        <w:t xml:space="preserve"> </w:t>
      </w:r>
      <w:r w:rsidRPr="00F74382">
        <w:rPr>
          <w:rFonts w:ascii="Garamond" w:hAnsi="Garamond"/>
          <w:sz w:val="20"/>
          <w:szCs w:val="20"/>
        </w:rPr>
        <w:t>USTANOVENIA</w:t>
      </w:r>
    </w:p>
    <w:p w14:paraId="2D8708EC" w14:textId="77777777" w:rsidR="00684178" w:rsidRPr="00F74382" w:rsidRDefault="00684178" w:rsidP="002E6494">
      <w:pPr>
        <w:keepNext/>
        <w:keepLines/>
        <w:widowControl w:val="0"/>
        <w:rPr>
          <w:rFonts w:ascii="Garamond" w:eastAsia="Calibri" w:hAnsi="Garamond" w:cs="Times New Roman"/>
          <w:sz w:val="20"/>
          <w:szCs w:val="20"/>
        </w:rPr>
      </w:pPr>
    </w:p>
    <w:p w14:paraId="306E00C7" w14:textId="77777777" w:rsidR="00684178" w:rsidRPr="00F74382" w:rsidRDefault="00684178" w:rsidP="002E6494">
      <w:pPr>
        <w:keepNext/>
        <w:keepLines/>
        <w:widowControl w:val="0"/>
        <w:numPr>
          <w:ilvl w:val="0"/>
          <w:numId w:val="9"/>
        </w:numPr>
        <w:ind w:hanging="720"/>
        <w:contextualSpacing/>
        <w:rPr>
          <w:rFonts w:ascii="Garamond" w:eastAsia="Calibri" w:hAnsi="Garamond" w:cs="Times New Roman"/>
          <w:sz w:val="20"/>
          <w:szCs w:val="20"/>
        </w:rPr>
      </w:pPr>
      <w:r w:rsidRPr="00F74382">
        <w:rPr>
          <w:rFonts w:ascii="Garamond" w:eastAsia="Calibri" w:hAnsi="Garamond" w:cs="Times New Roman"/>
          <w:sz w:val="20"/>
          <w:szCs w:val="20"/>
        </w:rPr>
        <w:t>Zmluva</w:t>
      </w:r>
      <w:r>
        <w:rPr>
          <w:rFonts w:ascii="Garamond" w:eastAsia="Calibri" w:hAnsi="Garamond" w:cs="Times New Roman"/>
          <w:sz w:val="20"/>
          <w:szCs w:val="20"/>
        </w:rPr>
        <w:t xml:space="preserve"> </w:t>
      </w:r>
      <w:r w:rsidRPr="00F74382">
        <w:rPr>
          <w:rFonts w:ascii="Garamond" w:eastAsia="Calibri" w:hAnsi="Garamond" w:cs="Times New Roman"/>
          <w:sz w:val="20"/>
          <w:szCs w:val="20"/>
        </w:rPr>
        <w:t>nadobúda</w:t>
      </w:r>
      <w:r>
        <w:rPr>
          <w:rFonts w:ascii="Garamond" w:eastAsia="Calibri" w:hAnsi="Garamond" w:cs="Times New Roman"/>
          <w:sz w:val="20"/>
          <w:szCs w:val="20"/>
        </w:rPr>
        <w:t xml:space="preserve"> </w:t>
      </w:r>
      <w:r w:rsidRPr="00F74382">
        <w:rPr>
          <w:rFonts w:ascii="Garamond" w:eastAsia="Calibri" w:hAnsi="Garamond" w:cs="Times New Roman"/>
          <w:sz w:val="20"/>
          <w:szCs w:val="20"/>
        </w:rPr>
        <w:t>účinnosť</w:t>
      </w:r>
      <w:r>
        <w:rPr>
          <w:rFonts w:ascii="Garamond" w:eastAsia="Calibri" w:hAnsi="Garamond" w:cs="Times New Roman"/>
          <w:sz w:val="20"/>
          <w:szCs w:val="20"/>
        </w:rPr>
        <w:t xml:space="preserve"> </w:t>
      </w:r>
      <w:r w:rsidRPr="00F74382">
        <w:rPr>
          <w:rFonts w:ascii="Garamond" w:eastAsia="Calibri" w:hAnsi="Garamond" w:cs="Times New Roman"/>
          <w:sz w:val="20"/>
          <w:szCs w:val="20"/>
        </w:rPr>
        <w:t>dňom</w:t>
      </w:r>
      <w:r>
        <w:rPr>
          <w:rFonts w:ascii="Garamond" w:eastAsia="Calibri" w:hAnsi="Garamond" w:cs="Times New Roman"/>
          <w:sz w:val="20"/>
          <w:szCs w:val="20"/>
        </w:rPr>
        <w:t xml:space="preserve"> </w:t>
      </w:r>
      <w:r w:rsidRPr="00F74382">
        <w:rPr>
          <w:rFonts w:ascii="Garamond" w:eastAsia="Calibri" w:hAnsi="Garamond" w:cs="Times New Roman"/>
          <w:sz w:val="20"/>
          <w:szCs w:val="20"/>
        </w:rPr>
        <w:t>nasledujúcim</w:t>
      </w:r>
      <w:r>
        <w:rPr>
          <w:rFonts w:ascii="Garamond" w:eastAsia="Calibri" w:hAnsi="Garamond" w:cs="Times New Roman"/>
          <w:sz w:val="20"/>
          <w:szCs w:val="20"/>
        </w:rPr>
        <w:t xml:space="preserve"> </w:t>
      </w:r>
      <w:r w:rsidRPr="00F74382">
        <w:rPr>
          <w:rFonts w:ascii="Garamond" w:eastAsia="Calibri" w:hAnsi="Garamond" w:cs="Times New Roman"/>
          <w:sz w:val="20"/>
          <w:szCs w:val="20"/>
        </w:rPr>
        <w:t>po</w:t>
      </w:r>
      <w:r>
        <w:rPr>
          <w:rFonts w:ascii="Garamond" w:eastAsia="Calibri" w:hAnsi="Garamond" w:cs="Times New Roman"/>
          <w:sz w:val="20"/>
          <w:szCs w:val="20"/>
        </w:rPr>
        <w:t xml:space="preserve"> </w:t>
      </w:r>
      <w:r w:rsidRPr="00F74382">
        <w:rPr>
          <w:rFonts w:ascii="Garamond" w:eastAsia="Calibri" w:hAnsi="Garamond" w:cs="Times New Roman"/>
          <w:sz w:val="20"/>
          <w:szCs w:val="20"/>
        </w:rPr>
        <w:t>dni</w:t>
      </w:r>
      <w:r>
        <w:rPr>
          <w:rFonts w:ascii="Garamond" w:eastAsia="Calibri" w:hAnsi="Garamond" w:cs="Times New Roman"/>
          <w:sz w:val="20"/>
          <w:szCs w:val="20"/>
        </w:rPr>
        <w:t xml:space="preserve"> </w:t>
      </w:r>
      <w:r w:rsidRPr="00F74382">
        <w:rPr>
          <w:rFonts w:ascii="Garamond" w:eastAsia="Calibri" w:hAnsi="Garamond" w:cs="Times New Roman"/>
          <w:sz w:val="20"/>
          <w:szCs w:val="20"/>
        </w:rPr>
        <w:t>jej</w:t>
      </w:r>
      <w:r>
        <w:rPr>
          <w:rFonts w:ascii="Garamond" w:eastAsia="Calibri" w:hAnsi="Garamond" w:cs="Times New Roman"/>
          <w:sz w:val="20"/>
          <w:szCs w:val="20"/>
        </w:rPr>
        <w:t xml:space="preserve"> </w:t>
      </w:r>
      <w:r w:rsidRPr="00F74382">
        <w:rPr>
          <w:rFonts w:ascii="Garamond" w:eastAsia="Calibri" w:hAnsi="Garamond" w:cs="Times New Roman"/>
          <w:sz w:val="20"/>
          <w:szCs w:val="20"/>
        </w:rPr>
        <w:t>zverejnenia</w:t>
      </w:r>
      <w:r>
        <w:rPr>
          <w:rFonts w:ascii="Garamond" w:eastAsia="Calibri" w:hAnsi="Garamond" w:cs="Times New Roman"/>
          <w:sz w:val="20"/>
          <w:szCs w:val="20"/>
        </w:rPr>
        <w:t xml:space="preserve"> podľa </w:t>
      </w:r>
      <w:r w:rsidRPr="00F74382">
        <w:rPr>
          <w:rFonts w:ascii="Garamond" w:eastAsia="Calibri" w:hAnsi="Garamond" w:cs="Times New Roman"/>
          <w:sz w:val="20"/>
          <w:szCs w:val="20"/>
        </w:rPr>
        <w:t>§</w:t>
      </w:r>
      <w:r>
        <w:rPr>
          <w:rFonts w:ascii="Garamond" w:eastAsia="Calibri" w:hAnsi="Garamond" w:cs="Times New Roman"/>
          <w:sz w:val="20"/>
          <w:szCs w:val="20"/>
        </w:rPr>
        <w:t xml:space="preserve"> </w:t>
      </w:r>
      <w:r w:rsidRPr="00F74382">
        <w:rPr>
          <w:rFonts w:ascii="Garamond" w:eastAsia="Calibri" w:hAnsi="Garamond" w:cs="Times New Roman"/>
          <w:sz w:val="20"/>
          <w:szCs w:val="20"/>
        </w:rPr>
        <w:t>47a</w:t>
      </w:r>
      <w:r>
        <w:rPr>
          <w:rFonts w:ascii="Garamond" w:eastAsia="Calibri" w:hAnsi="Garamond" w:cs="Times New Roman"/>
          <w:sz w:val="20"/>
          <w:szCs w:val="20"/>
        </w:rPr>
        <w:t xml:space="preserve"> Občianskeho zákonníka</w:t>
      </w:r>
      <w:r w:rsidRPr="00F74382">
        <w:rPr>
          <w:rFonts w:ascii="Garamond" w:eastAsia="Calibri" w:hAnsi="Garamond" w:cs="Times New Roman"/>
          <w:sz w:val="20"/>
          <w:szCs w:val="20"/>
        </w:rPr>
        <w:t>.</w:t>
      </w:r>
    </w:p>
    <w:p w14:paraId="0720B13B" w14:textId="77777777" w:rsidR="00684178" w:rsidRPr="00F74382" w:rsidRDefault="00684178" w:rsidP="002E6494">
      <w:pPr>
        <w:keepNext/>
        <w:keepLines/>
        <w:widowControl w:val="0"/>
        <w:contextualSpacing/>
        <w:rPr>
          <w:rFonts w:ascii="Garamond" w:eastAsia="Calibri" w:hAnsi="Garamond" w:cs="Times New Roman"/>
          <w:sz w:val="20"/>
          <w:szCs w:val="20"/>
        </w:rPr>
      </w:pPr>
    </w:p>
    <w:p w14:paraId="0C3BDD3C" w14:textId="77777777" w:rsidR="00684178" w:rsidRPr="00F74382" w:rsidRDefault="00684178" w:rsidP="002E6494">
      <w:pPr>
        <w:keepNext/>
        <w:keepLines/>
        <w:widowControl w:val="0"/>
        <w:numPr>
          <w:ilvl w:val="0"/>
          <w:numId w:val="9"/>
        </w:numPr>
        <w:ind w:hanging="720"/>
        <w:contextualSpacing/>
        <w:rPr>
          <w:rFonts w:ascii="Garamond" w:eastAsia="Calibri" w:hAnsi="Garamond" w:cs="Times New Roman"/>
          <w:sz w:val="20"/>
          <w:szCs w:val="20"/>
        </w:rPr>
      </w:pPr>
      <w:r w:rsidRPr="00F74382">
        <w:rPr>
          <w:rFonts w:ascii="Garamond" w:eastAsia="Calibri" w:hAnsi="Garamond" w:cs="Times New Roman"/>
          <w:sz w:val="20"/>
          <w:szCs w:val="20"/>
        </w:rPr>
        <w:t>Práva</w:t>
      </w:r>
      <w:r>
        <w:rPr>
          <w:rFonts w:ascii="Garamond" w:eastAsia="Calibri" w:hAnsi="Garamond" w:cs="Times New Roman"/>
          <w:sz w:val="20"/>
          <w:szCs w:val="20"/>
        </w:rPr>
        <w:t xml:space="preserve"> </w:t>
      </w:r>
      <w:r w:rsidRPr="00F74382">
        <w:rPr>
          <w:rFonts w:ascii="Garamond" w:eastAsia="Calibri" w:hAnsi="Garamond" w:cs="Times New Roman"/>
          <w:sz w:val="20"/>
          <w:szCs w:val="20"/>
        </w:rPr>
        <w:t>a</w:t>
      </w:r>
      <w:r>
        <w:rPr>
          <w:rFonts w:ascii="Garamond" w:eastAsia="Calibri" w:hAnsi="Garamond" w:cs="Times New Roman"/>
          <w:sz w:val="20"/>
          <w:szCs w:val="20"/>
        </w:rPr>
        <w:t xml:space="preserve"> </w:t>
      </w:r>
      <w:r w:rsidRPr="00F74382">
        <w:rPr>
          <w:rFonts w:ascii="Garamond" w:eastAsia="Calibri" w:hAnsi="Garamond" w:cs="Times New Roman"/>
          <w:sz w:val="20"/>
          <w:szCs w:val="20"/>
        </w:rPr>
        <w:t>povinnosti</w:t>
      </w:r>
      <w:r>
        <w:rPr>
          <w:rFonts w:ascii="Garamond" w:eastAsia="Calibri" w:hAnsi="Garamond" w:cs="Times New Roman"/>
          <w:sz w:val="20"/>
          <w:szCs w:val="20"/>
        </w:rPr>
        <w:t xml:space="preserve"> </w:t>
      </w:r>
      <w:r w:rsidRPr="00F74382">
        <w:rPr>
          <w:rFonts w:ascii="Garamond" w:eastAsia="Calibri" w:hAnsi="Garamond" w:cs="Times New Roman"/>
          <w:sz w:val="20"/>
          <w:szCs w:val="20"/>
        </w:rPr>
        <w:t>zo</w:t>
      </w:r>
      <w:r>
        <w:rPr>
          <w:rFonts w:ascii="Garamond" w:eastAsia="Calibri" w:hAnsi="Garamond" w:cs="Times New Roman"/>
          <w:sz w:val="20"/>
          <w:szCs w:val="20"/>
        </w:rPr>
        <w:t xml:space="preserve"> </w:t>
      </w:r>
      <w:r w:rsidRPr="00F74382">
        <w:rPr>
          <w:rFonts w:ascii="Garamond" w:eastAsia="Calibri" w:hAnsi="Garamond" w:cs="Times New Roman"/>
          <w:sz w:val="20"/>
          <w:szCs w:val="20"/>
        </w:rPr>
        <w:t>Zmluvy</w:t>
      </w:r>
      <w:r>
        <w:rPr>
          <w:rFonts w:ascii="Garamond" w:eastAsia="Calibri" w:hAnsi="Garamond" w:cs="Times New Roman"/>
          <w:sz w:val="20"/>
          <w:szCs w:val="20"/>
        </w:rPr>
        <w:t xml:space="preserve"> </w:t>
      </w:r>
      <w:r w:rsidRPr="00F74382">
        <w:rPr>
          <w:rFonts w:ascii="Garamond" w:eastAsia="Calibri" w:hAnsi="Garamond" w:cs="Times New Roman"/>
          <w:sz w:val="20"/>
          <w:szCs w:val="20"/>
        </w:rPr>
        <w:t>prechádzajú</w:t>
      </w:r>
      <w:r>
        <w:rPr>
          <w:rFonts w:ascii="Garamond" w:eastAsia="Calibri" w:hAnsi="Garamond" w:cs="Times New Roman"/>
          <w:sz w:val="20"/>
          <w:szCs w:val="20"/>
        </w:rPr>
        <w:t xml:space="preserve"> </w:t>
      </w:r>
      <w:r w:rsidRPr="00F74382">
        <w:rPr>
          <w:rFonts w:ascii="Garamond" w:eastAsia="Calibri" w:hAnsi="Garamond" w:cs="Times New Roman"/>
          <w:sz w:val="20"/>
          <w:szCs w:val="20"/>
        </w:rPr>
        <w:t>na</w:t>
      </w:r>
      <w:r>
        <w:rPr>
          <w:rFonts w:ascii="Garamond" w:eastAsia="Calibri" w:hAnsi="Garamond" w:cs="Times New Roman"/>
          <w:sz w:val="20"/>
          <w:szCs w:val="20"/>
        </w:rPr>
        <w:t xml:space="preserve"> </w:t>
      </w:r>
      <w:r w:rsidRPr="00F74382">
        <w:rPr>
          <w:rFonts w:ascii="Garamond" w:eastAsia="Calibri" w:hAnsi="Garamond" w:cs="Times New Roman"/>
          <w:sz w:val="20"/>
          <w:szCs w:val="20"/>
        </w:rPr>
        <w:t>právnych</w:t>
      </w:r>
      <w:r>
        <w:rPr>
          <w:rFonts w:ascii="Garamond" w:eastAsia="Calibri" w:hAnsi="Garamond" w:cs="Times New Roman"/>
          <w:sz w:val="20"/>
          <w:szCs w:val="20"/>
        </w:rPr>
        <w:t xml:space="preserve"> </w:t>
      </w:r>
      <w:r w:rsidRPr="00F74382">
        <w:rPr>
          <w:rFonts w:ascii="Garamond" w:eastAsia="Calibri" w:hAnsi="Garamond" w:cs="Times New Roman"/>
          <w:sz w:val="20"/>
          <w:szCs w:val="20"/>
        </w:rPr>
        <w:t>nástupcov</w:t>
      </w:r>
      <w:r>
        <w:rPr>
          <w:rFonts w:ascii="Garamond" w:eastAsia="Calibri" w:hAnsi="Garamond" w:cs="Times New Roman"/>
          <w:sz w:val="20"/>
          <w:szCs w:val="20"/>
        </w:rPr>
        <w:t xml:space="preserve"> </w:t>
      </w:r>
      <w:r w:rsidRPr="00F74382">
        <w:rPr>
          <w:rFonts w:ascii="Garamond" w:eastAsia="Calibri" w:hAnsi="Garamond" w:cs="Times New Roman"/>
          <w:sz w:val="20"/>
          <w:szCs w:val="20"/>
        </w:rPr>
        <w:t>Zmluvných</w:t>
      </w:r>
      <w:r>
        <w:rPr>
          <w:rFonts w:ascii="Garamond" w:eastAsia="Calibri" w:hAnsi="Garamond" w:cs="Times New Roman"/>
          <w:sz w:val="20"/>
          <w:szCs w:val="20"/>
        </w:rPr>
        <w:t xml:space="preserve"> </w:t>
      </w:r>
      <w:r w:rsidRPr="00F74382">
        <w:rPr>
          <w:rFonts w:ascii="Garamond" w:eastAsia="Calibri" w:hAnsi="Garamond" w:cs="Times New Roman"/>
          <w:sz w:val="20"/>
          <w:szCs w:val="20"/>
        </w:rPr>
        <w:t>strán.</w:t>
      </w:r>
      <w:r>
        <w:rPr>
          <w:rFonts w:ascii="Garamond" w:eastAsia="Calibri" w:hAnsi="Garamond" w:cs="Times New Roman"/>
          <w:sz w:val="20"/>
          <w:szCs w:val="20"/>
        </w:rPr>
        <w:t xml:space="preserve"> </w:t>
      </w:r>
      <w:r w:rsidRPr="00F74382">
        <w:rPr>
          <w:rFonts w:ascii="Garamond" w:eastAsia="Calibri" w:hAnsi="Garamond" w:cs="Times New Roman"/>
          <w:sz w:val="20"/>
          <w:szCs w:val="20"/>
        </w:rPr>
        <w:t>Žiadna</w:t>
      </w:r>
      <w:r>
        <w:rPr>
          <w:rFonts w:ascii="Garamond" w:eastAsia="Calibri" w:hAnsi="Garamond" w:cs="Times New Roman"/>
          <w:sz w:val="20"/>
          <w:szCs w:val="20"/>
        </w:rPr>
        <w:t xml:space="preserve"> </w:t>
      </w:r>
      <w:r w:rsidRPr="00F74382">
        <w:rPr>
          <w:rFonts w:ascii="Garamond" w:eastAsia="Calibri" w:hAnsi="Garamond" w:cs="Times New Roman"/>
          <w:sz w:val="20"/>
          <w:szCs w:val="20"/>
        </w:rPr>
        <w:t>zo</w:t>
      </w:r>
      <w:r>
        <w:rPr>
          <w:rFonts w:ascii="Garamond" w:eastAsia="Calibri" w:hAnsi="Garamond" w:cs="Times New Roman"/>
          <w:sz w:val="20"/>
          <w:szCs w:val="20"/>
        </w:rPr>
        <w:t xml:space="preserve"> </w:t>
      </w:r>
      <w:r w:rsidRPr="00F74382">
        <w:rPr>
          <w:rFonts w:ascii="Garamond" w:eastAsia="Calibri" w:hAnsi="Garamond" w:cs="Times New Roman"/>
          <w:sz w:val="20"/>
          <w:szCs w:val="20"/>
        </w:rPr>
        <w:t>Zmluvných</w:t>
      </w:r>
      <w:r>
        <w:rPr>
          <w:rFonts w:ascii="Garamond" w:eastAsia="Calibri" w:hAnsi="Garamond" w:cs="Times New Roman"/>
          <w:sz w:val="20"/>
          <w:szCs w:val="20"/>
        </w:rPr>
        <w:t xml:space="preserve"> </w:t>
      </w:r>
      <w:r w:rsidRPr="00F74382">
        <w:rPr>
          <w:rFonts w:ascii="Garamond" w:eastAsia="Calibri" w:hAnsi="Garamond" w:cs="Times New Roman"/>
          <w:sz w:val="20"/>
          <w:szCs w:val="20"/>
        </w:rPr>
        <w:t>strán</w:t>
      </w:r>
      <w:r>
        <w:rPr>
          <w:rFonts w:ascii="Garamond" w:eastAsia="Calibri" w:hAnsi="Garamond" w:cs="Times New Roman"/>
          <w:sz w:val="20"/>
          <w:szCs w:val="20"/>
        </w:rPr>
        <w:t xml:space="preserve"> </w:t>
      </w:r>
      <w:r w:rsidRPr="00F74382">
        <w:rPr>
          <w:rFonts w:ascii="Garamond" w:eastAsia="Calibri" w:hAnsi="Garamond" w:cs="Times New Roman"/>
          <w:sz w:val="20"/>
          <w:szCs w:val="20"/>
        </w:rPr>
        <w:t>nie</w:t>
      </w:r>
      <w:r>
        <w:rPr>
          <w:rFonts w:ascii="Garamond" w:eastAsia="Calibri" w:hAnsi="Garamond" w:cs="Times New Roman"/>
          <w:sz w:val="20"/>
          <w:szCs w:val="20"/>
        </w:rPr>
        <w:t xml:space="preserve"> </w:t>
      </w:r>
      <w:r w:rsidRPr="00F74382">
        <w:rPr>
          <w:rFonts w:ascii="Garamond" w:eastAsia="Calibri" w:hAnsi="Garamond" w:cs="Times New Roman"/>
          <w:sz w:val="20"/>
          <w:szCs w:val="20"/>
        </w:rPr>
        <w:t>je</w:t>
      </w:r>
      <w:r>
        <w:rPr>
          <w:rFonts w:ascii="Garamond" w:eastAsia="Calibri" w:hAnsi="Garamond" w:cs="Times New Roman"/>
          <w:sz w:val="20"/>
          <w:szCs w:val="20"/>
        </w:rPr>
        <w:t xml:space="preserve"> </w:t>
      </w:r>
      <w:r w:rsidRPr="00F74382">
        <w:rPr>
          <w:rFonts w:ascii="Garamond" w:eastAsia="Calibri" w:hAnsi="Garamond" w:cs="Times New Roman"/>
          <w:sz w:val="20"/>
          <w:szCs w:val="20"/>
        </w:rPr>
        <w:t>oprávnená</w:t>
      </w:r>
      <w:r>
        <w:rPr>
          <w:rFonts w:ascii="Garamond" w:eastAsia="Calibri" w:hAnsi="Garamond" w:cs="Times New Roman"/>
          <w:sz w:val="20"/>
          <w:szCs w:val="20"/>
        </w:rPr>
        <w:t xml:space="preserve"> </w:t>
      </w:r>
      <w:r w:rsidRPr="00F74382">
        <w:rPr>
          <w:rFonts w:ascii="Garamond" w:eastAsia="Calibri" w:hAnsi="Garamond" w:cs="Times New Roman"/>
          <w:sz w:val="20"/>
          <w:szCs w:val="20"/>
        </w:rPr>
        <w:t>previesť</w:t>
      </w:r>
      <w:r>
        <w:rPr>
          <w:rFonts w:ascii="Garamond" w:eastAsia="Calibri" w:hAnsi="Garamond" w:cs="Times New Roman"/>
          <w:sz w:val="20"/>
          <w:szCs w:val="20"/>
        </w:rPr>
        <w:t xml:space="preserve"> </w:t>
      </w:r>
      <w:r w:rsidRPr="00F74382">
        <w:rPr>
          <w:rFonts w:ascii="Garamond" w:eastAsia="Calibri" w:hAnsi="Garamond" w:cs="Times New Roman"/>
          <w:sz w:val="20"/>
          <w:szCs w:val="20"/>
        </w:rPr>
        <w:t>práva</w:t>
      </w:r>
      <w:r>
        <w:rPr>
          <w:rFonts w:ascii="Garamond" w:eastAsia="Calibri" w:hAnsi="Garamond" w:cs="Times New Roman"/>
          <w:sz w:val="20"/>
          <w:szCs w:val="20"/>
        </w:rPr>
        <w:t xml:space="preserve"> </w:t>
      </w:r>
      <w:r w:rsidRPr="00F74382">
        <w:rPr>
          <w:rFonts w:ascii="Garamond" w:eastAsia="Calibri" w:hAnsi="Garamond" w:cs="Times New Roman"/>
          <w:sz w:val="20"/>
          <w:szCs w:val="20"/>
        </w:rPr>
        <w:t>a</w:t>
      </w:r>
      <w:r>
        <w:rPr>
          <w:rFonts w:ascii="Garamond" w:eastAsia="Calibri" w:hAnsi="Garamond" w:cs="Times New Roman"/>
          <w:sz w:val="20"/>
          <w:szCs w:val="20"/>
        </w:rPr>
        <w:t xml:space="preserve"> </w:t>
      </w:r>
      <w:r w:rsidRPr="00F74382">
        <w:rPr>
          <w:rFonts w:ascii="Garamond" w:eastAsia="Calibri" w:hAnsi="Garamond" w:cs="Times New Roman"/>
          <w:sz w:val="20"/>
          <w:szCs w:val="20"/>
        </w:rPr>
        <w:t>povinnosti</w:t>
      </w:r>
      <w:r>
        <w:rPr>
          <w:rFonts w:ascii="Garamond" w:eastAsia="Calibri" w:hAnsi="Garamond" w:cs="Times New Roman"/>
          <w:sz w:val="20"/>
          <w:szCs w:val="20"/>
        </w:rPr>
        <w:t xml:space="preserve"> </w:t>
      </w:r>
      <w:r w:rsidRPr="00F74382">
        <w:rPr>
          <w:rFonts w:ascii="Garamond" w:eastAsia="Calibri" w:hAnsi="Garamond" w:cs="Times New Roman"/>
          <w:sz w:val="20"/>
          <w:szCs w:val="20"/>
        </w:rPr>
        <w:t>zo</w:t>
      </w:r>
      <w:r>
        <w:rPr>
          <w:rFonts w:ascii="Garamond" w:eastAsia="Calibri" w:hAnsi="Garamond" w:cs="Times New Roman"/>
          <w:sz w:val="20"/>
          <w:szCs w:val="20"/>
        </w:rPr>
        <w:t xml:space="preserve"> </w:t>
      </w:r>
      <w:r w:rsidRPr="00F74382">
        <w:rPr>
          <w:rFonts w:ascii="Garamond" w:eastAsia="Calibri" w:hAnsi="Garamond" w:cs="Times New Roman"/>
          <w:sz w:val="20"/>
          <w:szCs w:val="20"/>
        </w:rPr>
        <w:t>Zmluvy</w:t>
      </w:r>
      <w:r>
        <w:rPr>
          <w:rFonts w:ascii="Garamond" w:eastAsia="Calibri" w:hAnsi="Garamond" w:cs="Times New Roman"/>
          <w:sz w:val="20"/>
          <w:szCs w:val="20"/>
        </w:rPr>
        <w:t xml:space="preserve"> </w:t>
      </w:r>
      <w:r w:rsidRPr="00F74382">
        <w:rPr>
          <w:rFonts w:ascii="Garamond" w:eastAsia="Calibri" w:hAnsi="Garamond" w:cs="Times New Roman"/>
          <w:sz w:val="20"/>
          <w:szCs w:val="20"/>
        </w:rPr>
        <w:t>na</w:t>
      </w:r>
      <w:r>
        <w:rPr>
          <w:rFonts w:ascii="Garamond" w:eastAsia="Calibri" w:hAnsi="Garamond" w:cs="Times New Roman"/>
          <w:sz w:val="20"/>
          <w:szCs w:val="20"/>
        </w:rPr>
        <w:t xml:space="preserve"> </w:t>
      </w:r>
      <w:r w:rsidRPr="00F74382">
        <w:rPr>
          <w:rFonts w:ascii="Garamond" w:eastAsia="Calibri" w:hAnsi="Garamond" w:cs="Times New Roman"/>
          <w:sz w:val="20"/>
          <w:szCs w:val="20"/>
        </w:rPr>
        <w:t>tretiu</w:t>
      </w:r>
      <w:r>
        <w:rPr>
          <w:rFonts w:ascii="Garamond" w:eastAsia="Calibri" w:hAnsi="Garamond" w:cs="Times New Roman"/>
          <w:sz w:val="20"/>
          <w:szCs w:val="20"/>
        </w:rPr>
        <w:t xml:space="preserve"> </w:t>
      </w:r>
      <w:r w:rsidRPr="00F74382">
        <w:rPr>
          <w:rFonts w:ascii="Garamond" w:eastAsia="Calibri" w:hAnsi="Garamond" w:cs="Times New Roman"/>
          <w:sz w:val="20"/>
          <w:szCs w:val="20"/>
        </w:rPr>
        <w:t>osobu</w:t>
      </w:r>
      <w:r>
        <w:rPr>
          <w:rFonts w:ascii="Garamond" w:eastAsia="Calibri" w:hAnsi="Garamond" w:cs="Times New Roman"/>
          <w:sz w:val="20"/>
          <w:szCs w:val="20"/>
        </w:rPr>
        <w:t xml:space="preserve"> </w:t>
      </w:r>
      <w:r w:rsidRPr="00F74382">
        <w:rPr>
          <w:rFonts w:ascii="Garamond" w:eastAsia="Calibri" w:hAnsi="Garamond" w:cs="Times New Roman"/>
          <w:sz w:val="20"/>
          <w:szCs w:val="20"/>
        </w:rPr>
        <w:t>bez</w:t>
      </w:r>
      <w:r>
        <w:rPr>
          <w:rFonts w:ascii="Garamond" w:eastAsia="Calibri" w:hAnsi="Garamond" w:cs="Times New Roman"/>
          <w:sz w:val="20"/>
          <w:szCs w:val="20"/>
        </w:rPr>
        <w:t xml:space="preserve"> </w:t>
      </w:r>
      <w:r w:rsidRPr="00F74382">
        <w:rPr>
          <w:rFonts w:ascii="Garamond" w:eastAsia="Calibri" w:hAnsi="Garamond" w:cs="Times New Roman"/>
          <w:sz w:val="20"/>
          <w:szCs w:val="20"/>
        </w:rPr>
        <w:t>predchádzajúceho</w:t>
      </w:r>
      <w:r>
        <w:rPr>
          <w:rFonts w:ascii="Garamond" w:eastAsia="Calibri" w:hAnsi="Garamond" w:cs="Times New Roman"/>
          <w:sz w:val="20"/>
          <w:szCs w:val="20"/>
        </w:rPr>
        <w:t xml:space="preserve"> </w:t>
      </w:r>
      <w:r w:rsidRPr="00F74382">
        <w:rPr>
          <w:rFonts w:ascii="Garamond" w:eastAsia="Calibri" w:hAnsi="Garamond" w:cs="Times New Roman"/>
          <w:sz w:val="20"/>
          <w:szCs w:val="20"/>
        </w:rPr>
        <w:t>písomného</w:t>
      </w:r>
      <w:r>
        <w:rPr>
          <w:rFonts w:ascii="Garamond" w:eastAsia="Calibri" w:hAnsi="Garamond" w:cs="Times New Roman"/>
          <w:sz w:val="20"/>
          <w:szCs w:val="20"/>
        </w:rPr>
        <w:t xml:space="preserve"> </w:t>
      </w:r>
      <w:r w:rsidRPr="00F74382">
        <w:rPr>
          <w:rFonts w:ascii="Garamond" w:eastAsia="Calibri" w:hAnsi="Garamond" w:cs="Times New Roman"/>
          <w:sz w:val="20"/>
          <w:szCs w:val="20"/>
        </w:rPr>
        <w:t>súhlasu</w:t>
      </w:r>
      <w:r>
        <w:rPr>
          <w:rFonts w:ascii="Garamond" w:eastAsia="Calibri" w:hAnsi="Garamond" w:cs="Times New Roman"/>
          <w:sz w:val="20"/>
          <w:szCs w:val="20"/>
        </w:rPr>
        <w:t xml:space="preserve"> </w:t>
      </w:r>
      <w:r w:rsidRPr="00F74382">
        <w:rPr>
          <w:rFonts w:ascii="Garamond" w:eastAsia="Calibri" w:hAnsi="Garamond" w:cs="Times New Roman"/>
          <w:sz w:val="20"/>
          <w:szCs w:val="20"/>
        </w:rPr>
        <w:t>druhej</w:t>
      </w:r>
      <w:r>
        <w:rPr>
          <w:rFonts w:ascii="Garamond" w:eastAsia="Calibri" w:hAnsi="Garamond" w:cs="Times New Roman"/>
          <w:sz w:val="20"/>
          <w:szCs w:val="20"/>
        </w:rPr>
        <w:t xml:space="preserve"> </w:t>
      </w:r>
      <w:r w:rsidRPr="00F74382">
        <w:rPr>
          <w:rFonts w:ascii="Garamond" w:eastAsia="Calibri" w:hAnsi="Garamond" w:cs="Times New Roman"/>
          <w:sz w:val="20"/>
          <w:szCs w:val="20"/>
        </w:rPr>
        <w:t>Zmluvnej</w:t>
      </w:r>
      <w:r>
        <w:rPr>
          <w:rFonts w:ascii="Garamond" w:eastAsia="Calibri" w:hAnsi="Garamond" w:cs="Times New Roman"/>
          <w:sz w:val="20"/>
          <w:szCs w:val="20"/>
        </w:rPr>
        <w:t xml:space="preserve"> </w:t>
      </w:r>
      <w:r w:rsidRPr="00F74382">
        <w:rPr>
          <w:rFonts w:ascii="Garamond" w:eastAsia="Calibri" w:hAnsi="Garamond" w:cs="Times New Roman"/>
          <w:sz w:val="20"/>
          <w:szCs w:val="20"/>
        </w:rPr>
        <w:t>strany.</w:t>
      </w:r>
    </w:p>
    <w:p w14:paraId="6FA2EE22" w14:textId="77777777" w:rsidR="00684178" w:rsidRPr="00F74382" w:rsidRDefault="00684178" w:rsidP="002E6494">
      <w:pPr>
        <w:keepNext/>
        <w:keepLines/>
        <w:widowControl w:val="0"/>
        <w:ind w:left="720"/>
        <w:contextualSpacing/>
        <w:rPr>
          <w:rFonts w:ascii="Garamond" w:eastAsia="Calibri" w:hAnsi="Garamond" w:cs="Times New Roman"/>
          <w:sz w:val="20"/>
          <w:szCs w:val="20"/>
        </w:rPr>
      </w:pPr>
    </w:p>
    <w:p w14:paraId="5896760D" w14:textId="77777777" w:rsidR="00684178" w:rsidRPr="00F74382" w:rsidRDefault="00684178" w:rsidP="002E6494">
      <w:pPr>
        <w:keepNext/>
        <w:keepLines/>
        <w:widowControl w:val="0"/>
        <w:numPr>
          <w:ilvl w:val="0"/>
          <w:numId w:val="9"/>
        </w:numPr>
        <w:ind w:hanging="720"/>
        <w:contextualSpacing/>
        <w:rPr>
          <w:rFonts w:ascii="Garamond" w:eastAsia="Calibri" w:hAnsi="Garamond" w:cs="Times New Roman"/>
          <w:sz w:val="20"/>
          <w:szCs w:val="20"/>
        </w:rPr>
      </w:pPr>
      <w:r w:rsidRPr="00F74382">
        <w:rPr>
          <w:rFonts w:ascii="Garamond" w:eastAsia="Calibri" w:hAnsi="Garamond" w:cs="Times New Roman"/>
          <w:sz w:val="20"/>
          <w:szCs w:val="20"/>
        </w:rPr>
        <w:lastRenderedPageBreak/>
        <w:t>Zmluvné</w:t>
      </w:r>
      <w:r>
        <w:rPr>
          <w:rFonts w:ascii="Garamond" w:eastAsia="Calibri" w:hAnsi="Garamond" w:cs="Times New Roman"/>
          <w:sz w:val="20"/>
          <w:szCs w:val="20"/>
        </w:rPr>
        <w:t xml:space="preserve"> </w:t>
      </w:r>
      <w:r w:rsidRPr="00F74382">
        <w:rPr>
          <w:rFonts w:ascii="Garamond" w:eastAsia="Calibri" w:hAnsi="Garamond" w:cs="Times New Roman"/>
          <w:sz w:val="20"/>
          <w:szCs w:val="20"/>
        </w:rPr>
        <w:t>strany</w:t>
      </w:r>
      <w:r>
        <w:rPr>
          <w:rFonts w:ascii="Garamond" w:eastAsia="Calibri" w:hAnsi="Garamond" w:cs="Times New Roman"/>
          <w:sz w:val="20"/>
          <w:szCs w:val="20"/>
        </w:rPr>
        <w:t xml:space="preserve"> </w:t>
      </w:r>
      <w:r w:rsidRPr="00F74382">
        <w:rPr>
          <w:rFonts w:ascii="Garamond" w:eastAsia="Calibri" w:hAnsi="Garamond" w:cs="Times New Roman"/>
          <w:sz w:val="20"/>
          <w:szCs w:val="20"/>
        </w:rPr>
        <w:t>sa</w:t>
      </w:r>
      <w:r>
        <w:rPr>
          <w:rFonts w:ascii="Garamond" w:eastAsia="Calibri" w:hAnsi="Garamond" w:cs="Times New Roman"/>
          <w:sz w:val="20"/>
          <w:szCs w:val="20"/>
        </w:rPr>
        <w:t xml:space="preserve"> </w:t>
      </w:r>
      <w:r w:rsidRPr="00F74382">
        <w:rPr>
          <w:rFonts w:ascii="Garamond" w:eastAsia="Calibri" w:hAnsi="Garamond" w:cs="Times New Roman"/>
          <w:sz w:val="20"/>
          <w:szCs w:val="20"/>
        </w:rPr>
        <w:t>dohodli,</w:t>
      </w:r>
      <w:r>
        <w:rPr>
          <w:rFonts w:ascii="Garamond" w:eastAsia="Calibri" w:hAnsi="Garamond" w:cs="Times New Roman"/>
          <w:sz w:val="20"/>
          <w:szCs w:val="20"/>
        </w:rPr>
        <w:t xml:space="preserve"> </w:t>
      </w:r>
      <w:r w:rsidRPr="00F74382">
        <w:rPr>
          <w:rFonts w:ascii="Garamond" w:eastAsia="Calibri" w:hAnsi="Garamond" w:cs="Times New Roman"/>
          <w:sz w:val="20"/>
          <w:szCs w:val="20"/>
        </w:rPr>
        <w:t>v</w:t>
      </w:r>
      <w:r>
        <w:rPr>
          <w:rFonts w:ascii="Garamond" w:eastAsia="Calibri" w:hAnsi="Garamond" w:cs="Times New Roman"/>
          <w:sz w:val="20"/>
          <w:szCs w:val="20"/>
        </w:rPr>
        <w:t xml:space="preserve"> </w:t>
      </w:r>
      <w:r w:rsidRPr="00F74382">
        <w:rPr>
          <w:rFonts w:ascii="Garamond" w:eastAsia="Calibri" w:hAnsi="Garamond" w:cs="Times New Roman"/>
          <w:sz w:val="20"/>
          <w:szCs w:val="20"/>
        </w:rPr>
        <w:t>rozsahu</w:t>
      </w:r>
      <w:r>
        <w:rPr>
          <w:rFonts w:ascii="Garamond" w:eastAsia="Calibri" w:hAnsi="Garamond" w:cs="Times New Roman"/>
          <w:sz w:val="20"/>
          <w:szCs w:val="20"/>
        </w:rPr>
        <w:t xml:space="preserve"> </w:t>
      </w:r>
      <w:r w:rsidRPr="00F74382">
        <w:rPr>
          <w:rFonts w:ascii="Garamond" w:eastAsia="Calibri" w:hAnsi="Garamond" w:cs="Times New Roman"/>
          <w:sz w:val="20"/>
          <w:szCs w:val="20"/>
        </w:rPr>
        <w:t>v</w:t>
      </w:r>
      <w:r>
        <w:rPr>
          <w:rFonts w:ascii="Garamond" w:eastAsia="Calibri" w:hAnsi="Garamond" w:cs="Times New Roman"/>
          <w:sz w:val="20"/>
          <w:szCs w:val="20"/>
        </w:rPr>
        <w:t xml:space="preserve"> </w:t>
      </w:r>
      <w:r w:rsidRPr="00F74382">
        <w:rPr>
          <w:rFonts w:ascii="Garamond" w:eastAsia="Calibri" w:hAnsi="Garamond" w:cs="Times New Roman"/>
          <w:sz w:val="20"/>
          <w:szCs w:val="20"/>
        </w:rPr>
        <w:t>akom</w:t>
      </w:r>
      <w:r>
        <w:rPr>
          <w:rFonts w:ascii="Garamond" w:eastAsia="Calibri" w:hAnsi="Garamond" w:cs="Times New Roman"/>
          <w:sz w:val="20"/>
          <w:szCs w:val="20"/>
        </w:rPr>
        <w:t xml:space="preserve"> </w:t>
      </w:r>
      <w:r w:rsidRPr="00F74382">
        <w:rPr>
          <w:rFonts w:ascii="Garamond" w:eastAsia="Calibri" w:hAnsi="Garamond" w:cs="Times New Roman"/>
          <w:sz w:val="20"/>
          <w:szCs w:val="20"/>
        </w:rPr>
        <w:t>to</w:t>
      </w:r>
      <w:r>
        <w:rPr>
          <w:rFonts w:ascii="Garamond" w:eastAsia="Calibri" w:hAnsi="Garamond" w:cs="Times New Roman"/>
          <w:sz w:val="20"/>
          <w:szCs w:val="20"/>
        </w:rPr>
        <w:t xml:space="preserve"> </w:t>
      </w:r>
      <w:r w:rsidRPr="00F74382">
        <w:rPr>
          <w:rFonts w:ascii="Garamond" w:eastAsia="Calibri" w:hAnsi="Garamond" w:cs="Times New Roman"/>
          <w:sz w:val="20"/>
          <w:szCs w:val="20"/>
        </w:rPr>
        <w:t>právne</w:t>
      </w:r>
      <w:r>
        <w:rPr>
          <w:rFonts w:ascii="Garamond" w:eastAsia="Calibri" w:hAnsi="Garamond" w:cs="Times New Roman"/>
          <w:sz w:val="20"/>
          <w:szCs w:val="20"/>
        </w:rPr>
        <w:t xml:space="preserve"> </w:t>
      </w:r>
      <w:r w:rsidRPr="00F74382">
        <w:rPr>
          <w:rFonts w:ascii="Garamond" w:eastAsia="Calibri" w:hAnsi="Garamond" w:cs="Times New Roman"/>
          <w:sz w:val="20"/>
          <w:szCs w:val="20"/>
        </w:rPr>
        <w:t>predpisy</w:t>
      </w:r>
      <w:r>
        <w:rPr>
          <w:rFonts w:ascii="Garamond" w:eastAsia="Calibri" w:hAnsi="Garamond" w:cs="Times New Roman"/>
          <w:sz w:val="20"/>
          <w:szCs w:val="20"/>
        </w:rPr>
        <w:t xml:space="preserve"> </w:t>
      </w:r>
      <w:r w:rsidRPr="00F74382">
        <w:rPr>
          <w:rFonts w:ascii="Garamond" w:eastAsia="Calibri" w:hAnsi="Garamond" w:cs="Times New Roman"/>
          <w:sz w:val="20"/>
          <w:szCs w:val="20"/>
        </w:rPr>
        <w:t>pripúšťajú,</w:t>
      </w:r>
      <w:r>
        <w:rPr>
          <w:rFonts w:ascii="Garamond" w:eastAsia="Calibri" w:hAnsi="Garamond" w:cs="Times New Roman"/>
          <w:sz w:val="20"/>
          <w:szCs w:val="20"/>
        </w:rPr>
        <w:t xml:space="preserve"> </w:t>
      </w:r>
      <w:r w:rsidRPr="00F74382">
        <w:rPr>
          <w:rFonts w:ascii="Garamond" w:eastAsia="Calibri" w:hAnsi="Garamond" w:cs="Times New Roman"/>
          <w:sz w:val="20"/>
          <w:szCs w:val="20"/>
        </w:rPr>
        <w:t>že</w:t>
      </w:r>
      <w:r>
        <w:rPr>
          <w:rFonts w:ascii="Garamond" w:eastAsia="Calibri" w:hAnsi="Garamond" w:cs="Times New Roman"/>
          <w:sz w:val="20"/>
          <w:szCs w:val="20"/>
        </w:rPr>
        <w:t xml:space="preserve"> </w:t>
      </w:r>
      <w:r w:rsidRPr="00F74382">
        <w:rPr>
          <w:rFonts w:ascii="Garamond" w:eastAsia="Calibri" w:hAnsi="Garamond" w:cs="Times New Roman"/>
          <w:sz w:val="20"/>
          <w:szCs w:val="20"/>
        </w:rPr>
        <w:t>vylučujú</w:t>
      </w:r>
      <w:r>
        <w:rPr>
          <w:rFonts w:ascii="Garamond" w:eastAsia="Calibri" w:hAnsi="Garamond" w:cs="Times New Roman"/>
          <w:sz w:val="20"/>
          <w:szCs w:val="20"/>
        </w:rPr>
        <w:t xml:space="preserve"> </w:t>
      </w:r>
      <w:r w:rsidRPr="00F74382">
        <w:rPr>
          <w:rFonts w:ascii="Garamond" w:eastAsia="Calibri" w:hAnsi="Garamond" w:cs="Times New Roman"/>
          <w:sz w:val="20"/>
          <w:szCs w:val="20"/>
        </w:rPr>
        <w:t>právo</w:t>
      </w:r>
      <w:r>
        <w:rPr>
          <w:rFonts w:ascii="Garamond" w:eastAsia="Calibri" w:hAnsi="Garamond" w:cs="Times New Roman"/>
          <w:sz w:val="20"/>
          <w:szCs w:val="20"/>
        </w:rPr>
        <w:t xml:space="preserve"> </w:t>
      </w:r>
      <w:r w:rsidRPr="00F74382">
        <w:rPr>
          <w:rFonts w:ascii="Garamond" w:eastAsia="Calibri" w:hAnsi="Garamond" w:cs="Times New Roman"/>
          <w:sz w:val="20"/>
          <w:szCs w:val="20"/>
        </w:rPr>
        <w:t>Zhotoviteľa</w:t>
      </w:r>
      <w:r>
        <w:rPr>
          <w:rFonts w:ascii="Garamond" w:eastAsia="Calibri" w:hAnsi="Garamond" w:cs="Times New Roman"/>
          <w:sz w:val="20"/>
          <w:szCs w:val="20"/>
        </w:rPr>
        <w:t xml:space="preserve"> </w:t>
      </w:r>
      <w:r w:rsidRPr="00F74382">
        <w:rPr>
          <w:rFonts w:ascii="Garamond" w:eastAsia="Calibri" w:hAnsi="Garamond" w:cs="Times New Roman"/>
          <w:sz w:val="20"/>
          <w:szCs w:val="20"/>
        </w:rPr>
        <w:t>započítať</w:t>
      </w:r>
      <w:r>
        <w:rPr>
          <w:rFonts w:ascii="Garamond" w:eastAsia="Calibri" w:hAnsi="Garamond" w:cs="Times New Roman"/>
          <w:sz w:val="20"/>
          <w:szCs w:val="20"/>
        </w:rPr>
        <w:t xml:space="preserve"> </w:t>
      </w:r>
      <w:r w:rsidRPr="00F74382">
        <w:rPr>
          <w:rFonts w:ascii="Garamond" w:eastAsia="Calibri" w:hAnsi="Garamond" w:cs="Times New Roman"/>
          <w:sz w:val="20"/>
          <w:szCs w:val="20"/>
        </w:rPr>
        <w:t>bez</w:t>
      </w:r>
      <w:r>
        <w:rPr>
          <w:rFonts w:ascii="Garamond" w:eastAsia="Calibri" w:hAnsi="Garamond" w:cs="Times New Roman"/>
          <w:sz w:val="20"/>
          <w:szCs w:val="20"/>
        </w:rPr>
        <w:t xml:space="preserve"> </w:t>
      </w:r>
      <w:r w:rsidRPr="00F74382">
        <w:rPr>
          <w:rFonts w:ascii="Garamond" w:eastAsia="Calibri" w:hAnsi="Garamond" w:cs="Times New Roman"/>
          <w:sz w:val="20"/>
          <w:szCs w:val="20"/>
        </w:rPr>
        <w:t>súhlasu</w:t>
      </w:r>
      <w:r>
        <w:rPr>
          <w:rFonts w:ascii="Garamond" w:eastAsia="Calibri" w:hAnsi="Garamond" w:cs="Times New Roman"/>
          <w:sz w:val="20"/>
          <w:szCs w:val="20"/>
        </w:rPr>
        <w:t xml:space="preserve"> </w:t>
      </w:r>
      <w:r w:rsidRPr="00F74382">
        <w:rPr>
          <w:rFonts w:ascii="Garamond" w:eastAsia="Calibri" w:hAnsi="Garamond" w:cs="Times New Roman"/>
          <w:sz w:val="20"/>
          <w:szCs w:val="20"/>
        </w:rPr>
        <w:t>Objednávateľa</w:t>
      </w:r>
      <w:r>
        <w:rPr>
          <w:rFonts w:ascii="Garamond" w:eastAsia="Calibri" w:hAnsi="Garamond" w:cs="Times New Roman"/>
          <w:sz w:val="20"/>
          <w:szCs w:val="20"/>
        </w:rPr>
        <w:t xml:space="preserve"> </w:t>
      </w:r>
      <w:r w:rsidRPr="00F74382">
        <w:rPr>
          <w:rFonts w:ascii="Garamond" w:eastAsia="Calibri" w:hAnsi="Garamond" w:cs="Times New Roman"/>
          <w:sz w:val="20"/>
          <w:szCs w:val="20"/>
        </w:rPr>
        <w:t>akúkoľvek</w:t>
      </w:r>
      <w:r>
        <w:rPr>
          <w:rFonts w:ascii="Garamond" w:eastAsia="Calibri" w:hAnsi="Garamond" w:cs="Times New Roman"/>
          <w:sz w:val="20"/>
          <w:szCs w:val="20"/>
        </w:rPr>
        <w:t xml:space="preserve"> </w:t>
      </w:r>
      <w:r w:rsidRPr="00F74382">
        <w:rPr>
          <w:rFonts w:ascii="Garamond" w:eastAsia="Calibri" w:hAnsi="Garamond" w:cs="Times New Roman"/>
          <w:sz w:val="20"/>
          <w:szCs w:val="20"/>
        </w:rPr>
        <w:t>svoju</w:t>
      </w:r>
      <w:r>
        <w:rPr>
          <w:rFonts w:ascii="Garamond" w:eastAsia="Calibri" w:hAnsi="Garamond" w:cs="Times New Roman"/>
          <w:sz w:val="20"/>
          <w:szCs w:val="20"/>
        </w:rPr>
        <w:t xml:space="preserve"> </w:t>
      </w:r>
      <w:r w:rsidRPr="00F74382">
        <w:rPr>
          <w:rFonts w:ascii="Garamond" w:eastAsia="Calibri" w:hAnsi="Garamond" w:cs="Times New Roman"/>
          <w:sz w:val="20"/>
          <w:szCs w:val="20"/>
        </w:rPr>
        <w:t>pohľadávku</w:t>
      </w:r>
      <w:r>
        <w:rPr>
          <w:rFonts w:ascii="Garamond" w:eastAsia="Calibri" w:hAnsi="Garamond" w:cs="Times New Roman"/>
          <w:sz w:val="20"/>
          <w:szCs w:val="20"/>
        </w:rPr>
        <w:t xml:space="preserve"> </w:t>
      </w:r>
      <w:r w:rsidRPr="00F74382">
        <w:rPr>
          <w:rFonts w:ascii="Garamond" w:eastAsia="Calibri" w:hAnsi="Garamond" w:cs="Times New Roman"/>
          <w:sz w:val="20"/>
          <w:szCs w:val="20"/>
        </w:rPr>
        <w:t>voči</w:t>
      </w:r>
      <w:r>
        <w:rPr>
          <w:rFonts w:ascii="Garamond" w:eastAsia="Calibri" w:hAnsi="Garamond" w:cs="Times New Roman"/>
          <w:sz w:val="20"/>
          <w:szCs w:val="20"/>
        </w:rPr>
        <w:t xml:space="preserve"> </w:t>
      </w:r>
      <w:r w:rsidRPr="00F74382">
        <w:rPr>
          <w:rFonts w:ascii="Garamond" w:eastAsia="Calibri" w:hAnsi="Garamond" w:cs="Times New Roman"/>
          <w:sz w:val="20"/>
          <w:szCs w:val="20"/>
        </w:rPr>
        <w:t>Objednávateľovi</w:t>
      </w:r>
      <w:r>
        <w:rPr>
          <w:rFonts w:ascii="Garamond" w:eastAsia="Calibri" w:hAnsi="Garamond" w:cs="Times New Roman"/>
          <w:sz w:val="20"/>
          <w:szCs w:val="20"/>
        </w:rPr>
        <w:t xml:space="preserve"> </w:t>
      </w:r>
      <w:r w:rsidRPr="00F74382">
        <w:rPr>
          <w:rFonts w:ascii="Garamond" w:eastAsia="Calibri" w:hAnsi="Garamond" w:cs="Times New Roman"/>
          <w:sz w:val="20"/>
          <w:szCs w:val="20"/>
        </w:rPr>
        <w:t>oproti</w:t>
      </w:r>
      <w:r>
        <w:rPr>
          <w:rFonts w:ascii="Garamond" w:eastAsia="Calibri" w:hAnsi="Garamond" w:cs="Times New Roman"/>
          <w:sz w:val="20"/>
          <w:szCs w:val="20"/>
        </w:rPr>
        <w:t xml:space="preserve"> </w:t>
      </w:r>
      <w:r w:rsidRPr="00F74382">
        <w:rPr>
          <w:rFonts w:ascii="Garamond" w:eastAsia="Calibri" w:hAnsi="Garamond" w:cs="Times New Roman"/>
          <w:sz w:val="20"/>
          <w:szCs w:val="20"/>
        </w:rPr>
        <w:t>akejkoľvek</w:t>
      </w:r>
      <w:r>
        <w:rPr>
          <w:rFonts w:ascii="Garamond" w:eastAsia="Calibri" w:hAnsi="Garamond" w:cs="Times New Roman"/>
          <w:sz w:val="20"/>
          <w:szCs w:val="20"/>
        </w:rPr>
        <w:t xml:space="preserve"> </w:t>
      </w:r>
      <w:r w:rsidRPr="00F74382">
        <w:rPr>
          <w:rFonts w:ascii="Garamond" w:eastAsia="Calibri" w:hAnsi="Garamond" w:cs="Times New Roman"/>
          <w:sz w:val="20"/>
          <w:szCs w:val="20"/>
        </w:rPr>
        <w:t>pohľadávke</w:t>
      </w:r>
      <w:r>
        <w:rPr>
          <w:rFonts w:ascii="Garamond" w:eastAsia="Calibri" w:hAnsi="Garamond" w:cs="Times New Roman"/>
          <w:sz w:val="20"/>
          <w:szCs w:val="20"/>
        </w:rPr>
        <w:t xml:space="preserve"> </w:t>
      </w:r>
      <w:r w:rsidRPr="00F74382">
        <w:rPr>
          <w:rFonts w:ascii="Garamond" w:eastAsia="Calibri" w:hAnsi="Garamond" w:cs="Times New Roman"/>
          <w:sz w:val="20"/>
          <w:szCs w:val="20"/>
        </w:rPr>
        <w:t>Objednávateľa</w:t>
      </w:r>
      <w:r>
        <w:rPr>
          <w:rFonts w:ascii="Garamond" w:eastAsia="Calibri" w:hAnsi="Garamond" w:cs="Times New Roman"/>
          <w:sz w:val="20"/>
          <w:szCs w:val="20"/>
        </w:rPr>
        <w:t xml:space="preserve"> </w:t>
      </w:r>
      <w:r w:rsidRPr="00F74382">
        <w:rPr>
          <w:rFonts w:ascii="Garamond" w:eastAsia="Calibri" w:hAnsi="Garamond" w:cs="Times New Roman"/>
          <w:sz w:val="20"/>
          <w:szCs w:val="20"/>
        </w:rPr>
        <w:t>voči</w:t>
      </w:r>
      <w:r>
        <w:rPr>
          <w:rFonts w:ascii="Garamond" w:eastAsia="Calibri" w:hAnsi="Garamond" w:cs="Times New Roman"/>
          <w:sz w:val="20"/>
          <w:szCs w:val="20"/>
        </w:rPr>
        <w:t xml:space="preserve"> </w:t>
      </w:r>
      <w:r w:rsidRPr="00F74382">
        <w:rPr>
          <w:rFonts w:ascii="Garamond" w:eastAsia="Calibri" w:hAnsi="Garamond" w:cs="Times New Roman"/>
          <w:sz w:val="20"/>
          <w:szCs w:val="20"/>
        </w:rPr>
        <w:t>Zhotoviteľovi.</w:t>
      </w:r>
    </w:p>
    <w:p w14:paraId="1F3BB98D" w14:textId="77777777" w:rsidR="00684178" w:rsidRPr="00F74382" w:rsidRDefault="00684178" w:rsidP="002E6494">
      <w:pPr>
        <w:keepNext/>
        <w:keepLines/>
        <w:widowControl w:val="0"/>
        <w:ind w:left="720"/>
        <w:contextualSpacing/>
        <w:rPr>
          <w:rFonts w:ascii="Garamond" w:eastAsia="Calibri" w:hAnsi="Garamond" w:cs="Times New Roman"/>
          <w:sz w:val="20"/>
          <w:szCs w:val="20"/>
        </w:rPr>
      </w:pPr>
    </w:p>
    <w:p w14:paraId="514A0E1E" w14:textId="77777777" w:rsidR="00684178" w:rsidRPr="00CE223A" w:rsidRDefault="00684178" w:rsidP="002E6494">
      <w:pPr>
        <w:keepNext/>
        <w:keepLines/>
        <w:widowControl w:val="0"/>
        <w:numPr>
          <w:ilvl w:val="0"/>
          <w:numId w:val="9"/>
        </w:numPr>
        <w:ind w:hanging="720"/>
        <w:contextualSpacing/>
        <w:rPr>
          <w:rFonts w:ascii="Garamond" w:eastAsia="Calibri" w:hAnsi="Garamond" w:cs="Times New Roman"/>
          <w:sz w:val="20"/>
          <w:szCs w:val="20"/>
        </w:rPr>
      </w:pPr>
      <w:r w:rsidRPr="00F74382">
        <w:rPr>
          <w:rFonts w:ascii="Garamond" w:eastAsia="Calibri" w:hAnsi="Garamond" w:cs="Times New Roman"/>
          <w:sz w:val="20"/>
          <w:szCs w:val="20"/>
        </w:rPr>
        <w:t>Zmluvné</w:t>
      </w:r>
      <w:r>
        <w:rPr>
          <w:rFonts w:ascii="Garamond" w:eastAsia="Calibri" w:hAnsi="Garamond" w:cs="Times New Roman"/>
          <w:sz w:val="20"/>
          <w:szCs w:val="20"/>
        </w:rPr>
        <w:t xml:space="preserve"> </w:t>
      </w:r>
      <w:r w:rsidRPr="00F74382">
        <w:rPr>
          <w:rFonts w:ascii="Garamond" w:eastAsia="Calibri" w:hAnsi="Garamond" w:cs="Times New Roman"/>
          <w:sz w:val="20"/>
          <w:szCs w:val="20"/>
        </w:rPr>
        <w:t>strany</w:t>
      </w:r>
      <w:r>
        <w:rPr>
          <w:rFonts w:ascii="Garamond" w:eastAsia="Calibri" w:hAnsi="Garamond" w:cs="Times New Roman"/>
          <w:sz w:val="20"/>
          <w:szCs w:val="20"/>
        </w:rPr>
        <w:t xml:space="preserve"> </w:t>
      </w:r>
      <w:r w:rsidRPr="00F74382">
        <w:rPr>
          <w:rFonts w:ascii="Garamond" w:eastAsia="Calibri" w:hAnsi="Garamond" w:cs="Times New Roman"/>
          <w:sz w:val="20"/>
          <w:szCs w:val="20"/>
        </w:rPr>
        <w:t>sa</w:t>
      </w:r>
      <w:r>
        <w:rPr>
          <w:rFonts w:ascii="Garamond" w:eastAsia="Calibri" w:hAnsi="Garamond" w:cs="Times New Roman"/>
          <w:sz w:val="20"/>
          <w:szCs w:val="20"/>
        </w:rPr>
        <w:t xml:space="preserve"> </w:t>
      </w:r>
      <w:r w:rsidRPr="00F74382">
        <w:rPr>
          <w:rFonts w:ascii="Garamond" w:eastAsia="Calibri" w:hAnsi="Garamond" w:cs="Times New Roman"/>
          <w:sz w:val="20"/>
          <w:szCs w:val="20"/>
        </w:rPr>
        <w:t>dohodli,</w:t>
      </w:r>
      <w:r>
        <w:rPr>
          <w:rFonts w:ascii="Garamond" w:eastAsia="Calibri" w:hAnsi="Garamond" w:cs="Times New Roman"/>
          <w:sz w:val="20"/>
          <w:szCs w:val="20"/>
        </w:rPr>
        <w:t xml:space="preserve"> </w:t>
      </w:r>
      <w:r w:rsidRPr="00F74382">
        <w:rPr>
          <w:rFonts w:ascii="Garamond" w:eastAsia="Calibri" w:hAnsi="Garamond" w:cs="Times New Roman"/>
          <w:sz w:val="20"/>
          <w:szCs w:val="20"/>
        </w:rPr>
        <w:t>že</w:t>
      </w:r>
      <w:r>
        <w:rPr>
          <w:rFonts w:ascii="Garamond" w:eastAsia="Calibri" w:hAnsi="Garamond" w:cs="Times New Roman"/>
          <w:sz w:val="20"/>
          <w:szCs w:val="20"/>
        </w:rPr>
        <w:t xml:space="preserve"> </w:t>
      </w:r>
      <w:r w:rsidRPr="00F74382">
        <w:rPr>
          <w:rFonts w:ascii="Garamond" w:eastAsia="Calibri" w:hAnsi="Garamond" w:cs="Times New Roman"/>
          <w:sz w:val="20"/>
          <w:szCs w:val="20"/>
        </w:rPr>
        <w:t>Objednávateľ</w:t>
      </w:r>
      <w:r>
        <w:rPr>
          <w:rFonts w:ascii="Garamond" w:eastAsia="Calibri" w:hAnsi="Garamond" w:cs="Times New Roman"/>
          <w:sz w:val="20"/>
          <w:szCs w:val="20"/>
        </w:rPr>
        <w:t xml:space="preserve"> </w:t>
      </w:r>
      <w:r w:rsidRPr="00F74382">
        <w:rPr>
          <w:rFonts w:ascii="Garamond" w:eastAsia="Calibri" w:hAnsi="Garamond" w:cs="Times New Roman"/>
          <w:sz w:val="20"/>
          <w:szCs w:val="20"/>
        </w:rPr>
        <w:t>môže</w:t>
      </w:r>
      <w:r>
        <w:rPr>
          <w:rFonts w:ascii="Garamond" w:eastAsia="Calibri" w:hAnsi="Garamond" w:cs="Times New Roman"/>
          <w:sz w:val="20"/>
          <w:szCs w:val="20"/>
        </w:rPr>
        <w:t xml:space="preserve"> </w:t>
      </w:r>
      <w:r w:rsidRPr="00F74382">
        <w:rPr>
          <w:rFonts w:ascii="Garamond" w:eastAsia="Calibri" w:hAnsi="Garamond" w:cs="Times New Roman"/>
          <w:sz w:val="20"/>
          <w:szCs w:val="20"/>
        </w:rPr>
        <w:t>kedykoľvek</w:t>
      </w:r>
      <w:r>
        <w:rPr>
          <w:rFonts w:ascii="Garamond" w:eastAsia="Calibri" w:hAnsi="Garamond" w:cs="Times New Roman"/>
          <w:sz w:val="20"/>
          <w:szCs w:val="20"/>
        </w:rPr>
        <w:t xml:space="preserve"> </w:t>
      </w:r>
      <w:r w:rsidRPr="00F74382">
        <w:rPr>
          <w:rFonts w:ascii="Garamond" w:eastAsia="Calibri" w:hAnsi="Garamond" w:cs="Times New Roman"/>
          <w:sz w:val="20"/>
          <w:szCs w:val="20"/>
        </w:rPr>
        <w:t>započítať</w:t>
      </w:r>
      <w:r>
        <w:rPr>
          <w:rFonts w:ascii="Garamond" w:eastAsia="Calibri" w:hAnsi="Garamond" w:cs="Times New Roman"/>
          <w:sz w:val="20"/>
          <w:szCs w:val="20"/>
        </w:rPr>
        <w:t xml:space="preserve"> </w:t>
      </w:r>
      <w:r w:rsidRPr="00F74382">
        <w:rPr>
          <w:rFonts w:ascii="Garamond" w:eastAsia="Calibri" w:hAnsi="Garamond" w:cs="Times New Roman"/>
          <w:sz w:val="20"/>
          <w:szCs w:val="20"/>
        </w:rPr>
        <w:t>pohľadávku,</w:t>
      </w:r>
      <w:r>
        <w:rPr>
          <w:rFonts w:ascii="Garamond" w:eastAsia="Calibri" w:hAnsi="Garamond" w:cs="Times New Roman"/>
          <w:sz w:val="20"/>
          <w:szCs w:val="20"/>
        </w:rPr>
        <w:t xml:space="preserve"> </w:t>
      </w:r>
      <w:r w:rsidRPr="00F74382">
        <w:rPr>
          <w:rFonts w:ascii="Garamond" w:eastAsia="Calibri" w:hAnsi="Garamond" w:cs="Times New Roman"/>
          <w:sz w:val="20"/>
          <w:szCs w:val="20"/>
        </w:rPr>
        <w:t>ktorú</w:t>
      </w:r>
      <w:r>
        <w:rPr>
          <w:rFonts w:ascii="Garamond" w:eastAsia="Calibri" w:hAnsi="Garamond" w:cs="Times New Roman"/>
          <w:sz w:val="20"/>
          <w:szCs w:val="20"/>
        </w:rPr>
        <w:t xml:space="preserve"> </w:t>
      </w:r>
      <w:r w:rsidRPr="00F74382">
        <w:rPr>
          <w:rFonts w:ascii="Garamond" w:eastAsia="Calibri" w:hAnsi="Garamond" w:cs="Times New Roman"/>
          <w:sz w:val="20"/>
          <w:szCs w:val="20"/>
        </w:rPr>
        <w:t>má</w:t>
      </w:r>
      <w:r>
        <w:rPr>
          <w:rFonts w:ascii="Garamond" w:eastAsia="Calibri" w:hAnsi="Garamond" w:cs="Times New Roman"/>
          <w:sz w:val="20"/>
          <w:szCs w:val="20"/>
        </w:rPr>
        <w:t xml:space="preserve"> </w:t>
      </w:r>
      <w:r w:rsidRPr="00F74382">
        <w:rPr>
          <w:rFonts w:ascii="Garamond" w:eastAsia="Calibri" w:hAnsi="Garamond" w:cs="Times New Roman"/>
          <w:sz w:val="20"/>
          <w:szCs w:val="20"/>
        </w:rPr>
        <w:t>voči</w:t>
      </w:r>
      <w:r>
        <w:rPr>
          <w:rFonts w:ascii="Garamond" w:eastAsia="Calibri" w:hAnsi="Garamond" w:cs="Times New Roman"/>
          <w:sz w:val="20"/>
          <w:szCs w:val="20"/>
        </w:rPr>
        <w:t xml:space="preserve"> </w:t>
      </w:r>
      <w:r w:rsidRPr="00F74382">
        <w:rPr>
          <w:rFonts w:ascii="Garamond" w:eastAsia="Calibri" w:hAnsi="Garamond" w:cs="Times New Roman"/>
          <w:sz w:val="20"/>
          <w:szCs w:val="20"/>
        </w:rPr>
        <w:t>Zhotoviteľovi</w:t>
      </w:r>
      <w:r>
        <w:rPr>
          <w:rFonts w:ascii="Garamond" w:eastAsia="Calibri" w:hAnsi="Garamond" w:cs="Times New Roman"/>
          <w:sz w:val="20"/>
          <w:szCs w:val="20"/>
        </w:rPr>
        <w:t xml:space="preserve"> </w:t>
      </w:r>
      <w:r w:rsidRPr="00F74382">
        <w:rPr>
          <w:rFonts w:ascii="Garamond" w:eastAsia="Calibri" w:hAnsi="Garamond" w:cs="Times New Roman"/>
          <w:sz w:val="20"/>
          <w:szCs w:val="20"/>
        </w:rPr>
        <w:t>proti</w:t>
      </w:r>
      <w:r>
        <w:rPr>
          <w:rFonts w:ascii="Garamond" w:eastAsia="Calibri" w:hAnsi="Garamond" w:cs="Times New Roman"/>
          <w:sz w:val="20"/>
          <w:szCs w:val="20"/>
        </w:rPr>
        <w:t xml:space="preserve"> </w:t>
      </w:r>
      <w:r w:rsidRPr="00F74382">
        <w:rPr>
          <w:rFonts w:ascii="Garamond" w:eastAsia="Calibri" w:hAnsi="Garamond" w:cs="Times New Roman"/>
          <w:sz w:val="20"/>
          <w:szCs w:val="20"/>
        </w:rPr>
        <w:t>akejkoľvek</w:t>
      </w:r>
      <w:r>
        <w:rPr>
          <w:rFonts w:ascii="Garamond" w:eastAsia="Calibri" w:hAnsi="Garamond" w:cs="Times New Roman"/>
          <w:sz w:val="20"/>
          <w:szCs w:val="20"/>
        </w:rPr>
        <w:t xml:space="preserve"> </w:t>
      </w:r>
      <w:r w:rsidRPr="00F74382">
        <w:rPr>
          <w:rFonts w:ascii="Garamond" w:eastAsia="Calibri" w:hAnsi="Garamond" w:cs="Times New Roman"/>
          <w:sz w:val="20"/>
          <w:szCs w:val="20"/>
        </w:rPr>
        <w:t>pohľadávke</w:t>
      </w:r>
      <w:r>
        <w:rPr>
          <w:rFonts w:ascii="Garamond" w:eastAsia="Calibri" w:hAnsi="Garamond" w:cs="Times New Roman"/>
          <w:sz w:val="20"/>
          <w:szCs w:val="20"/>
        </w:rPr>
        <w:t xml:space="preserve"> </w:t>
      </w:r>
      <w:r w:rsidRPr="00F74382">
        <w:rPr>
          <w:rFonts w:ascii="Garamond" w:eastAsia="Calibri" w:hAnsi="Garamond" w:cs="Times New Roman"/>
          <w:sz w:val="20"/>
          <w:szCs w:val="20"/>
        </w:rPr>
        <w:t>(bez</w:t>
      </w:r>
      <w:r>
        <w:rPr>
          <w:rFonts w:ascii="Garamond" w:eastAsia="Calibri" w:hAnsi="Garamond" w:cs="Times New Roman"/>
          <w:sz w:val="20"/>
          <w:szCs w:val="20"/>
        </w:rPr>
        <w:t xml:space="preserve"> </w:t>
      </w:r>
      <w:r w:rsidRPr="00F74382">
        <w:rPr>
          <w:rFonts w:ascii="Garamond" w:eastAsia="Calibri" w:hAnsi="Garamond" w:cs="Times New Roman"/>
          <w:sz w:val="20"/>
          <w:szCs w:val="20"/>
        </w:rPr>
        <w:t>ohľadu</w:t>
      </w:r>
      <w:r>
        <w:rPr>
          <w:rFonts w:ascii="Garamond" w:eastAsia="Calibri" w:hAnsi="Garamond" w:cs="Times New Roman"/>
          <w:sz w:val="20"/>
          <w:szCs w:val="20"/>
        </w:rPr>
        <w:t xml:space="preserve"> </w:t>
      </w:r>
      <w:r w:rsidRPr="00F74382">
        <w:rPr>
          <w:rFonts w:ascii="Garamond" w:eastAsia="Calibri" w:hAnsi="Garamond" w:cs="Times New Roman"/>
          <w:sz w:val="20"/>
          <w:szCs w:val="20"/>
        </w:rPr>
        <w:t>na</w:t>
      </w:r>
      <w:r>
        <w:rPr>
          <w:rFonts w:ascii="Garamond" w:eastAsia="Calibri" w:hAnsi="Garamond" w:cs="Times New Roman"/>
          <w:sz w:val="20"/>
          <w:szCs w:val="20"/>
        </w:rPr>
        <w:t xml:space="preserve"> </w:t>
      </w:r>
      <w:r w:rsidRPr="00F74382">
        <w:rPr>
          <w:rFonts w:ascii="Garamond" w:eastAsia="Calibri" w:hAnsi="Garamond" w:cs="Times New Roman"/>
          <w:sz w:val="20"/>
          <w:szCs w:val="20"/>
        </w:rPr>
        <w:t>to,</w:t>
      </w:r>
      <w:r>
        <w:rPr>
          <w:rFonts w:ascii="Garamond" w:eastAsia="Calibri" w:hAnsi="Garamond" w:cs="Times New Roman"/>
          <w:sz w:val="20"/>
          <w:szCs w:val="20"/>
        </w:rPr>
        <w:t xml:space="preserve"> </w:t>
      </w:r>
      <w:r w:rsidRPr="00F74382">
        <w:rPr>
          <w:rFonts w:ascii="Garamond" w:eastAsia="Calibri" w:hAnsi="Garamond" w:cs="Times New Roman"/>
          <w:sz w:val="20"/>
          <w:szCs w:val="20"/>
        </w:rPr>
        <w:t>či</w:t>
      </w:r>
      <w:r>
        <w:rPr>
          <w:rFonts w:ascii="Garamond" w:eastAsia="Calibri" w:hAnsi="Garamond" w:cs="Times New Roman"/>
          <w:sz w:val="20"/>
          <w:szCs w:val="20"/>
        </w:rPr>
        <w:t xml:space="preserve"> </w:t>
      </w:r>
      <w:r w:rsidRPr="00F74382">
        <w:rPr>
          <w:rFonts w:ascii="Garamond" w:eastAsia="Calibri" w:hAnsi="Garamond" w:cs="Times New Roman"/>
          <w:sz w:val="20"/>
          <w:szCs w:val="20"/>
        </w:rPr>
        <w:t>je</w:t>
      </w:r>
      <w:r>
        <w:rPr>
          <w:rFonts w:ascii="Garamond" w:eastAsia="Calibri" w:hAnsi="Garamond" w:cs="Times New Roman"/>
          <w:sz w:val="20"/>
          <w:szCs w:val="20"/>
        </w:rPr>
        <w:t xml:space="preserve"> </w:t>
      </w:r>
      <w:r w:rsidRPr="00F74382">
        <w:rPr>
          <w:rFonts w:ascii="Garamond" w:eastAsia="Calibri" w:hAnsi="Garamond" w:cs="Times New Roman"/>
          <w:sz w:val="20"/>
          <w:szCs w:val="20"/>
        </w:rPr>
        <w:t>v</w:t>
      </w:r>
      <w:r>
        <w:rPr>
          <w:rFonts w:ascii="Garamond" w:eastAsia="Calibri" w:hAnsi="Garamond" w:cs="Times New Roman"/>
          <w:sz w:val="20"/>
          <w:szCs w:val="20"/>
        </w:rPr>
        <w:t xml:space="preserve"> </w:t>
      </w:r>
      <w:r w:rsidRPr="00F74382">
        <w:rPr>
          <w:rFonts w:ascii="Garamond" w:eastAsia="Calibri" w:hAnsi="Garamond" w:cs="Times New Roman"/>
          <w:sz w:val="20"/>
          <w:szCs w:val="20"/>
        </w:rPr>
        <w:t>čase</w:t>
      </w:r>
      <w:r>
        <w:rPr>
          <w:rFonts w:ascii="Garamond" w:eastAsia="Calibri" w:hAnsi="Garamond" w:cs="Times New Roman"/>
          <w:sz w:val="20"/>
          <w:szCs w:val="20"/>
        </w:rPr>
        <w:t xml:space="preserve"> </w:t>
      </w:r>
      <w:r w:rsidRPr="00F74382">
        <w:rPr>
          <w:rFonts w:ascii="Garamond" w:eastAsia="Calibri" w:hAnsi="Garamond" w:cs="Times New Roman"/>
          <w:sz w:val="20"/>
          <w:szCs w:val="20"/>
        </w:rPr>
        <w:t>započítania</w:t>
      </w:r>
      <w:r>
        <w:rPr>
          <w:rFonts w:ascii="Garamond" w:eastAsia="Calibri" w:hAnsi="Garamond" w:cs="Times New Roman"/>
          <w:sz w:val="20"/>
          <w:szCs w:val="20"/>
        </w:rPr>
        <w:t xml:space="preserve"> </w:t>
      </w:r>
      <w:r w:rsidRPr="00F74382">
        <w:rPr>
          <w:rFonts w:ascii="Garamond" w:eastAsia="Calibri" w:hAnsi="Garamond" w:cs="Times New Roman"/>
          <w:sz w:val="20"/>
          <w:szCs w:val="20"/>
        </w:rPr>
        <w:t>splatná</w:t>
      </w:r>
      <w:r>
        <w:rPr>
          <w:rFonts w:ascii="Garamond" w:eastAsia="Calibri" w:hAnsi="Garamond" w:cs="Times New Roman"/>
          <w:sz w:val="20"/>
          <w:szCs w:val="20"/>
        </w:rPr>
        <w:t xml:space="preserve"> </w:t>
      </w:r>
      <w:r w:rsidRPr="00F74382">
        <w:rPr>
          <w:rFonts w:ascii="Garamond" w:eastAsia="Calibri" w:hAnsi="Garamond" w:cs="Times New Roman"/>
          <w:sz w:val="20"/>
          <w:szCs w:val="20"/>
        </w:rPr>
        <w:t>alebo</w:t>
      </w:r>
      <w:r>
        <w:rPr>
          <w:rFonts w:ascii="Garamond" w:eastAsia="Calibri" w:hAnsi="Garamond" w:cs="Times New Roman"/>
          <w:sz w:val="20"/>
          <w:szCs w:val="20"/>
        </w:rPr>
        <w:t xml:space="preserve"> </w:t>
      </w:r>
      <w:r w:rsidRPr="00F74382">
        <w:rPr>
          <w:rFonts w:ascii="Garamond" w:eastAsia="Calibri" w:hAnsi="Garamond" w:cs="Times New Roman"/>
          <w:sz w:val="20"/>
          <w:szCs w:val="20"/>
        </w:rPr>
        <w:t>nie),</w:t>
      </w:r>
      <w:r>
        <w:rPr>
          <w:rFonts w:ascii="Garamond" w:eastAsia="Calibri" w:hAnsi="Garamond" w:cs="Times New Roman"/>
          <w:sz w:val="20"/>
          <w:szCs w:val="20"/>
        </w:rPr>
        <w:t xml:space="preserve"> </w:t>
      </w:r>
      <w:r w:rsidRPr="00F74382">
        <w:rPr>
          <w:rFonts w:ascii="Garamond" w:eastAsia="Calibri" w:hAnsi="Garamond" w:cs="Times New Roman"/>
          <w:sz w:val="20"/>
          <w:szCs w:val="20"/>
        </w:rPr>
        <w:t>ktorú</w:t>
      </w:r>
      <w:r>
        <w:rPr>
          <w:rFonts w:ascii="Garamond" w:eastAsia="Calibri" w:hAnsi="Garamond" w:cs="Times New Roman"/>
          <w:sz w:val="20"/>
          <w:szCs w:val="20"/>
        </w:rPr>
        <w:t xml:space="preserve"> </w:t>
      </w:r>
      <w:r w:rsidRPr="00F74382">
        <w:rPr>
          <w:rFonts w:ascii="Garamond" w:eastAsia="Calibri" w:hAnsi="Garamond" w:cs="Times New Roman"/>
          <w:sz w:val="20"/>
          <w:szCs w:val="20"/>
        </w:rPr>
        <w:t>má</w:t>
      </w:r>
      <w:r>
        <w:rPr>
          <w:rFonts w:ascii="Garamond" w:eastAsia="Calibri" w:hAnsi="Garamond" w:cs="Times New Roman"/>
          <w:sz w:val="20"/>
          <w:szCs w:val="20"/>
        </w:rPr>
        <w:t xml:space="preserve"> </w:t>
      </w:r>
      <w:r w:rsidRPr="00F74382">
        <w:rPr>
          <w:rFonts w:ascii="Garamond" w:eastAsia="Calibri" w:hAnsi="Garamond" w:cs="Times New Roman"/>
          <w:sz w:val="20"/>
          <w:szCs w:val="20"/>
        </w:rPr>
        <w:t>Zhotoviteľ</w:t>
      </w:r>
      <w:r>
        <w:rPr>
          <w:rFonts w:ascii="Garamond" w:eastAsia="Calibri" w:hAnsi="Garamond" w:cs="Times New Roman"/>
          <w:sz w:val="20"/>
          <w:szCs w:val="20"/>
        </w:rPr>
        <w:t xml:space="preserve"> </w:t>
      </w:r>
      <w:r w:rsidRPr="00F74382">
        <w:rPr>
          <w:rFonts w:ascii="Garamond" w:eastAsia="Calibri" w:hAnsi="Garamond" w:cs="Times New Roman"/>
          <w:sz w:val="20"/>
          <w:szCs w:val="20"/>
        </w:rPr>
        <w:t>voči</w:t>
      </w:r>
      <w:r>
        <w:rPr>
          <w:rFonts w:ascii="Garamond" w:eastAsia="Calibri" w:hAnsi="Garamond" w:cs="Times New Roman"/>
          <w:sz w:val="20"/>
          <w:szCs w:val="20"/>
        </w:rPr>
        <w:t xml:space="preserve"> </w:t>
      </w:r>
      <w:r w:rsidRPr="00F74382">
        <w:rPr>
          <w:rFonts w:ascii="Garamond" w:eastAsia="Calibri" w:hAnsi="Garamond" w:cs="Times New Roman"/>
          <w:sz w:val="20"/>
          <w:szCs w:val="20"/>
        </w:rPr>
        <w:t>Objednávateľovi.</w:t>
      </w:r>
      <w:r>
        <w:rPr>
          <w:rFonts w:ascii="Garamond" w:eastAsia="Calibri" w:hAnsi="Garamond" w:cs="Times New Roman"/>
          <w:sz w:val="20"/>
          <w:szCs w:val="20"/>
        </w:rPr>
        <w:t xml:space="preserve"> </w:t>
      </w:r>
      <w:r w:rsidRPr="00F74382">
        <w:rPr>
          <w:rFonts w:ascii="Garamond" w:eastAsia="Calibri" w:hAnsi="Garamond" w:cs="Times New Roman"/>
          <w:sz w:val="20"/>
          <w:szCs w:val="20"/>
        </w:rPr>
        <w:t>Ak</w:t>
      </w:r>
      <w:r>
        <w:rPr>
          <w:rFonts w:ascii="Garamond" w:eastAsia="Calibri" w:hAnsi="Garamond" w:cs="Times New Roman"/>
          <w:sz w:val="20"/>
          <w:szCs w:val="20"/>
        </w:rPr>
        <w:t xml:space="preserve"> </w:t>
      </w:r>
      <w:r w:rsidRPr="00F74382">
        <w:rPr>
          <w:rFonts w:ascii="Garamond" w:eastAsia="Calibri" w:hAnsi="Garamond" w:cs="Times New Roman"/>
          <w:sz w:val="20"/>
          <w:szCs w:val="20"/>
        </w:rPr>
        <w:t>sú</w:t>
      </w:r>
      <w:r>
        <w:rPr>
          <w:rFonts w:ascii="Garamond" w:eastAsia="Calibri" w:hAnsi="Garamond" w:cs="Times New Roman"/>
          <w:sz w:val="20"/>
          <w:szCs w:val="20"/>
        </w:rPr>
        <w:t xml:space="preserve"> </w:t>
      </w:r>
      <w:r w:rsidRPr="00F74382">
        <w:rPr>
          <w:rFonts w:ascii="Garamond" w:eastAsia="Calibri" w:hAnsi="Garamond" w:cs="Times New Roman"/>
          <w:sz w:val="20"/>
          <w:szCs w:val="20"/>
        </w:rPr>
        <w:t>započítavané</w:t>
      </w:r>
      <w:r>
        <w:rPr>
          <w:rFonts w:ascii="Garamond" w:eastAsia="Calibri" w:hAnsi="Garamond" w:cs="Times New Roman"/>
          <w:sz w:val="20"/>
          <w:szCs w:val="20"/>
        </w:rPr>
        <w:t xml:space="preserve"> </w:t>
      </w:r>
      <w:r w:rsidRPr="00F74382">
        <w:rPr>
          <w:rFonts w:ascii="Garamond" w:eastAsia="Calibri" w:hAnsi="Garamond" w:cs="Times New Roman"/>
          <w:sz w:val="20"/>
          <w:szCs w:val="20"/>
        </w:rPr>
        <w:t>pohľadávky</w:t>
      </w:r>
      <w:r>
        <w:rPr>
          <w:rFonts w:ascii="Garamond" w:eastAsia="Calibri" w:hAnsi="Garamond" w:cs="Times New Roman"/>
          <w:sz w:val="20"/>
          <w:szCs w:val="20"/>
        </w:rPr>
        <w:t xml:space="preserve"> </w:t>
      </w:r>
      <w:r w:rsidRPr="00F74382">
        <w:rPr>
          <w:rFonts w:ascii="Garamond" w:eastAsia="Calibri" w:hAnsi="Garamond" w:cs="Times New Roman"/>
          <w:sz w:val="20"/>
          <w:szCs w:val="20"/>
        </w:rPr>
        <w:t>denominované</w:t>
      </w:r>
      <w:r>
        <w:rPr>
          <w:rFonts w:ascii="Garamond" w:eastAsia="Calibri" w:hAnsi="Garamond" w:cs="Times New Roman"/>
          <w:sz w:val="20"/>
          <w:szCs w:val="20"/>
        </w:rPr>
        <w:t xml:space="preserve"> </w:t>
      </w:r>
      <w:r w:rsidRPr="00F74382">
        <w:rPr>
          <w:rFonts w:ascii="Garamond" w:eastAsia="Calibri" w:hAnsi="Garamond" w:cs="Times New Roman"/>
          <w:sz w:val="20"/>
          <w:szCs w:val="20"/>
        </w:rPr>
        <w:t>v</w:t>
      </w:r>
      <w:r>
        <w:rPr>
          <w:rFonts w:ascii="Garamond" w:eastAsia="Calibri" w:hAnsi="Garamond" w:cs="Times New Roman"/>
          <w:sz w:val="20"/>
          <w:szCs w:val="20"/>
        </w:rPr>
        <w:t xml:space="preserve"> </w:t>
      </w:r>
      <w:r w:rsidRPr="00F74382">
        <w:rPr>
          <w:rFonts w:ascii="Garamond" w:eastAsia="Calibri" w:hAnsi="Garamond" w:cs="Times New Roman"/>
          <w:sz w:val="20"/>
          <w:szCs w:val="20"/>
        </w:rPr>
        <w:t>rôznych</w:t>
      </w:r>
      <w:r>
        <w:rPr>
          <w:rFonts w:ascii="Garamond" w:eastAsia="Calibri" w:hAnsi="Garamond" w:cs="Times New Roman"/>
          <w:sz w:val="20"/>
          <w:szCs w:val="20"/>
        </w:rPr>
        <w:t xml:space="preserve"> </w:t>
      </w:r>
      <w:r w:rsidRPr="00F74382">
        <w:rPr>
          <w:rFonts w:ascii="Garamond" w:eastAsia="Calibri" w:hAnsi="Garamond" w:cs="Times New Roman"/>
          <w:sz w:val="20"/>
          <w:szCs w:val="20"/>
        </w:rPr>
        <w:t>menách,</w:t>
      </w:r>
      <w:r>
        <w:rPr>
          <w:rFonts w:ascii="Garamond" w:eastAsia="Calibri" w:hAnsi="Garamond" w:cs="Times New Roman"/>
          <w:sz w:val="20"/>
          <w:szCs w:val="20"/>
        </w:rPr>
        <w:t xml:space="preserve"> </w:t>
      </w:r>
      <w:r w:rsidRPr="00F74382">
        <w:rPr>
          <w:rFonts w:ascii="Garamond" w:eastAsia="Calibri" w:hAnsi="Garamond" w:cs="Times New Roman"/>
          <w:sz w:val="20"/>
          <w:szCs w:val="20"/>
        </w:rPr>
        <w:t>Objednávateľ</w:t>
      </w:r>
      <w:r>
        <w:rPr>
          <w:rFonts w:ascii="Garamond" w:eastAsia="Calibri" w:hAnsi="Garamond" w:cs="Times New Roman"/>
          <w:sz w:val="20"/>
          <w:szCs w:val="20"/>
        </w:rPr>
        <w:t xml:space="preserve"> </w:t>
      </w:r>
      <w:r w:rsidRPr="00F74382">
        <w:rPr>
          <w:rFonts w:ascii="Garamond" w:eastAsia="Calibri" w:hAnsi="Garamond" w:cs="Times New Roman"/>
          <w:sz w:val="20"/>
          <w:szCs w:val="20"/>
        </w:rPr>
        <w:t>je</w:t>
      </w:r>
      <w:r>
        <w:rPr>
          <w:rFonts w:ascii="Garamond" w:eastAsia="Calibri" w:hAnsi="Garamond" w:cs="Times New Roman"/>
          <w:sz w:val="20"/>
          <w:szCs w:val="20"/>
        </w:rPr>
        <w:t xml:space="preserve"> </w:t>
      </w:r>
      <w:r w:rsidRPr="00F74382">
        <w:rPr>
          <w:rFonts w:ascii="Garamond" w:eastAsia="Calibri" w:hAnsi="Garamond" w:cs="Times New Roman"/>
          <w:sz w:val="20"/>
          <w:szCs w:val="20"/>
        </w:rPr>
        <w:t>oprávnený</w:t>
      </w:r>
      <w:r>
        <w:rPr>
          <w:rFonts w:ascii="Garamond" w:eastAsia="Calibri" w:hAnsi="Garamond" w:cs="Times New Roman"/>
          <w:sz w:val="20"/>
          <w:szCs w:val="20"/>
        </w:rPr>
        <w:t xml:space="preserve"> </w:t>
      </w:r>
      <w:r w:rsidRPr="00F74382">
        <w:rPr>
          <w:rFonts w:ascii="Garamond" w:eastAsia="Calibri" w:hAnsi="Garamond" w:cs="Times New Roman"/>
          <w:sz w:val="20"/>
          <w:szCs w:val="20"/>
        </w:rPr>
        <w:t>pre</w:t>
      </w:r>
      <w:r>
        <w:rPr>
          <w:rFonts w:ascii="Garamond" w:eastAsia="Calibri" w:hAnsi="Garamond" w:cs="Times New Roman"/>
          <w:sz w:val="20"/>
          <w:szCs w:val="20"/>
        </w:rPr>
        <w:t xml:space="preserve"> </w:t>
      </w:r>
      <w:r w:rsidRPr="00F74382">
        <w:rPr>
          <w:rFonts w:ascii="Garamond" w:eastAsia="Calibri" w:hAnsi="Garamond" w:cs="Times New Roman"/>
          <w:sz w:val="20"/>
          <w:szCs w:val="20"/>
        </w:rPr>
        <w:t>účely</w:t>
      </w:r>
      <w:r>
        <w:rPr>
          <w:rFonts w:ascii="Garamond" w:eastAsia="Calibri" w:hAnsi="Garamond" w:cs="Times New Roman"/>
          <w:sz w:val="20"/>
          <w:szCs w:val="20"/>
        </w:rPr>
        <w:t xml:space="preserve"> </w:t>
      </w:r>
      <w:r w:rsidRPr="00F74382">
        <w:rPr>
          <w:rFonts w:ascii="Garamond" w:eastAsia="Calibri" w:hAnsi="Garamond" w:cs="Times New Roman"/>
          <w:sz w:val="20"/>
          <w:szCs w:val="20"/>
        </w:rPr>
        <w:t>započítania</w:t>
      </w:r>
      <w:r>
        <w:rPr>
          <w:rFonts w:ascii="Garamond" w:eastAsia="Calibri" w:hAnsi="Garamond" w:cs="Times New Roman"/>
          <w:sz w:val="20"/>
          <w:szCs w:val="20"/>
        </w:rPr>
        <w:t xml:space="preserve"> </w:t>
      </w:r>
      <w:r w:rsidRPr="00F74382">
        <w:rPr>
          <w:rFonts w:ascii="Garamond" w:eastAsia="Calibri" w:hAnsi="Garamond" w:cs="Times New Roman"/>
          <w:sz w:val="20"/>
          <w:szCs w:val="20"/>
        </w:rPr>
        <w:t>prepočítať</w:t>
      </w:r>
      <w:r>
        <w:rPr>
          <w:rFonts w:ascii="Garamond" w:eastAsia="Calibri" w:hAnsi="Garamond" w:cs="Times New Roman"/>
          <w:sz w:val="20"/>
          <w:szCs w:val="20"/>
        </w:rPr>
        <w:t xml:space="preserve"> </w:t>
      </w:r>
      <w:r w:rsidRPr="00F74382">
        <w:rPr>
          <w:rFonts w:ascii="Garamond" w:eastAsia="Calibri" w:hAnsi="Garamond" w:cs="Times New Roman"/>
          <w:sz w:val="20"/>
          <w:szCs w:val="20"/>
        </w:rPr>
        <w:t>čiastku</w:t>
      </w:r>
      <w:r>
        <w:rPr>
          <w:rFonts w:ascii="Garamond" w:eastAsia="Calibri" w:hAnsi="Garamond" w:cs="Times New Roman"/>
          <w:sz w:val="20"/>
          <w:szCs w:val="20"/>
        </w:rPr>
        <w:t xml:space="preserve"> </w:t>
      </w:r>
      <w:r w:rsidRPr="00F74382">
        <w:rPr>
          <w:rFonts w:ascii="Garamond" w:eastAsia="Calibri" w:hAnsi="Garamond" w:cs="Times New Roman"/>
          <w:sz w:val="20"/>
          <w:szCs w:val="20"/>
        </w:rPr>
        <w:t>ktorejkoľvek</w:t>
      </w:r>
      <w:r>
        <w:rPr>
          <w:rFonts w:ascii="Garamond" w:eastAsia="Calibri" w:hAnsi="Garamond" w:cs="Times New Roman"/>
          <w:sz w:val="20"/>
          <w:szCs w:val="20"/>
        </w:rPr>
        <w:t xml:space="preserve"> </w:t>
      </w:r>
      <w:r w:rsidRPr="00F74382">
        <w:rPr>
          <w:rFonts w:ascii="Garamond" w:eastAsia="Calibri" w:hAnsi="Garamond" w:cs="Times New Roman"/>
          <w:sz w:val="20"/>
          <w:szCs w:val="20"/>
        </w:rPr>
        <w:t>pohľadávky</w:t>
      </w:r>
      <w:r>
        <w:rPr>
          <w:rFonts w:ascii="Garamond" w:eastAsia="Calibri" w:hAnsi="Garamond" w:cs="Times New Roman"/>
          <w:sz w:val="20"/>
          <w:szCs w:val="20"/>
        </w:rPr>
        <w:t xml:space="preserve"> </w:t>
      </w:r>
      <w:r w:rsidRPr="00F74382">
        <w:rPr>
          <w:rFonts w:ascii="Garamond" w:eastAsia="Calibri" w:hAnsi="Garamond" w:cs="Times New Roman"/>
          <w:sz w:val="20"/>
          <w:szCs w:val="20"/>
        </w:rPr>
        <w:t>do</w:t>
      </w:r>
      <w:r>
        <w:rPr>
          <w:rFonts w:ascii="Garamond" w:eastAsia="Calibri" w:hAnsi="Garamond" w:cs="Times New Roman"/>
          <w:sz w:val="20"/>
          <w:szCs w:val="20"/>
        </w:rPr>
        <w:t xml:space="preserve"> </w:t>
      </w:r>
      <w:r w:rsidRPr="00F74382">
        <w:rPr>
          <w:rFonts w:ascii="Garamond" w:eastAsia="Calibri" w:hAnsi="Garamond" w:cs="Times New Roman"/>
          <w:sz w:val="20"/>
          <w:szCs w:val="20"/>
        </w:rPr>
        <w:t>meny</w:t>
      </w:r>
      <w:r>
        <w:rPr>
          <w:rFonts w:ascii="Garamond" w:eastAsia="Calibri" w:hAnsi="Garamond" w:cs="Times New Roman"/>
          <w:sz w:val="20"/>
          <w:szCs w:val="20"/>
        </w:rPr>
        <w:t xml:space="preserve"> </w:t>
      </w:r>
      <w:r w:rsidRPr="00F74382">
        <w:rPr>
          <w:rFonts w:ascii="Garamond" w:eastAsia="Calibri" w:hAnsi="Garamond" w:cs="Times New Roman"/>
          <w:sz w:val="20"/>
          <w:szCs w:val="20"/>
        </w:rPr>
        <w:t>druhej</w:t>
      </w:r>
      <w:r>
        <w:rPr>
          <w:rFonts w:ascii="Garamond" w:eastAsia="Calibri" w:hAnsi="Garamond" w:cs="Times New Roman"/>
          <w:sz w:val="20"/>
          <w:szCs w:val="20"/>
        </w:rPr>
        <w:t xml:space="preserve"> </w:t>
      </w:r>
      <w:r w:rsidRPr="00F74382">
        <w:rPr>
          <w:rFonts w:ascii="Garamond" w:eastAsia="Calibri" w:hAnsi="Garamond" w:cs="Times New Roman"/>
          <w:sz w:val="20"/>
          <w:szCs w:val="20"/>
        </w:rPr>
        <w:t>pohľadávky,</w:t>
      </w:r>
      <w:r>
        <w:rPr>
          <w:rFonts w:ascii="Garamond" w:eastAsia="Calibri" w:hAnsi="Garamond" w:cs="Times New Roman"/>
          <w:sz w:val="20"/>
          <w:szCs w:val="20"/>
        </w:rPr>
        <w:t xml:space="preserve"> </w:t>
      </w:r>
      <w:r w:rsidRPr="00F74382">
        <w:rPr>
          <w:rFonts w:ascii="Garamond" w:eastAsia="Calibri" w:hAnsi="Garamond" w:cs="Times New Roman"/>
          <w:sz w:val="20"/>
          <w:szCs w:val="20"/>
        </w:rPr>
        <w:t>pričom</w:t>
      </w:r>
      <w:r>
        <w:rPr>
          <w:rFonts w:ascii="Garamond" w:eastAsia="Calibri" w:hAnsi="Garamond" w:cs="Times New Roman"/>
          <w:sz w:val="20"/>
          <w:szCs w:val="20"/>
        </w:rPr>
        <w:t xml:space="preserve"> </w:t>
      </w:r>
      <w:r w:rsidRPr="00F74382">
        <w:rPr>
          <w:rFonts w:ascii="Garamond" w:eastAsia="Calibri" w:hAnsi="Garamond" w:cs="Times New Roman"/>
          <w:sz w:val="20"/>
          <w:szCs w:val="20"/>
        </w:rPr>
        <w:t>použije</w:t>
      </w:r>
      <w:r>
        <w:rPr>
          <w:rFonts w:ascii="Garamond" w:eastAsia="Calibri" w:hAnsi="Garamond" w:cs="Times New Roman"/>
          <w:sz w:val="20"/>
          <w:szCs w:val="20"/>
        </w:rPr>
        <w:t xml:space="preserve"> </w:t>
      </w:r>
      <w:r w:rsidRPr="00F74382">
        <w:rPr>
          <w:rFonts w:ascii="Garamond" w:eastAsia="Calibri" w:hAnsi="Garamond" w:cs="Times New Roman"/>
          <w:sz w:val="20"/>
          <w:szCs w:val="20"/>
        </w:rPr>
        <w:t>výmenný</w:t>
      </w:r>
      <w:r>
        <w:rPr>
          <w:rFonts w:ascii="Garamond" w:eastAsia="Calibri" w:hAnsi="Garamond" w:cs="Times New Roman"/>
          <w:sz w:val="20"/>
          <w:szCs w:val="20"/>
        </w:rPr>
        <w:t xml:space="preserve"> </w:t>
      </w:r>
      <w:r w:rsidRPr="00F74382">
        <w:rPr>
          <w:rFonts w:ascii="Garamond" w:eastAsia="Calibri" w:hAnsi="Garamond" w:cs="Times New Roman"/>
          <w:sz w:val="20"/>
          <w:szCs w:val="20"/>
        </w:rPr>
        <w:t>kurz</w:t>
      </w:r>
      <w:r>
        <w:rPr>
          <w:rFonts w:ascii="Garamond" w:eastAsia="Calibri" w:hAnsi="Garamond" w:cs="Times New Roman"/>
          <w:sz w:val="20"/>
          <w:szCs w:val="20"/>
        </w:rPr>
        <w:t xml:space="preserve"> </w:t>
      </w:r>
      <w:r w:rsidRPr="00F74382">
        <w:rPr>
          <w:rFonts w:ascii="Garamond" w:eastAsia="Calibri" w:hAnsi="Garamond" w:cs="Times New Roman"/>
          <w:sz w:val="20"/>
          <w:szCs w:val="20"/>
        </w:rPr>
        <w:t>stanovený</w:t>
      </w:r>
      <w:r>
        <w:rPr>
          <w:rFonts w:ascii="Garamond" w:eastAsia="Calibri" w:hAnsi="Garamond" w:cs="Times New Roman"/>
          <w:sz w:val="20"/>
          <w:szCs w:val="20"/>
        </w:rPr>
        <w:t xml:space="preserve"> </w:t>
      </w:r>
      <w:r w:rsidRPr="00F74382">
        <w:rPr>
          <w:rFonts w:ascii="Garamond" w:eastAsia="Calibri" w:hAnsi="Garamond" w:cs="Times New Roman"/>
          <w:sz w:val="20"/>
          <w:szCs w:val="20"/>
        </w:rPr>
        <w:t>v</w:t>
      </w:r>
      <w:r>
        <w:rPr>
          <w:rFonts w:ascii="Garamond" w:eastAsia="Calibri" w:hAnsi="Garamond" w:cs="Times New Roman"/>
          <w:sz w:val="20"/>
          <w:szCs w:val="20"/>
        </w:rPr>
        <w:t xml:space="preserve"> </w:t>
      </w:r>
      <w:r w:rsidRPr="00F74382">
        <w:rPr>
          <w:rFonts w:ascii="Garamond" w:eastAsia="Calibri" w:hAnsi="Garamond" w:cs="Times New Roman"/>
          <w:sz w:val="20"/>
          <w:szCs w:val="20"/>
        </w:rPr>
        <w:t>kurzovom</w:t>
      </w:r>
      <w:r>
        <w:rPr>
          <w:rFonts w:ascii="Garamond" w:eastAsia="Calibri" w:hAnsi="Garamond" w:cs="Times New Roman"/>
          <w:sz w:val="20"/>
          <w:szCs w:val="20"/>
        </w:rPr>
        <w:t xml:space="preserve"> </w:t>
      </w:r>
      <w:r w:rsidRPr="00F74382">
        <w:rPr>
          <w:rFonts w:ascii="Garamond" w:eastAsia="Calibri" w:hAnsi="Garamond" w:cs="Times New Roman"/>
          <w:sz w:val="20"/>
          <w:szCs w:val="20"/>
        </w:rPr>
        <w:t>lístku</w:t>
      </w:r>
      <w:r>
        <w:rPr>
          <w:rFonts w:ascii="Garamond" w:eastAsia="Calibri" w:hAnsi="Garamond" w:cs="Times New Roman"/>
          <w:sz w:val="20"/>
          <w:szCs w:val="20"/>
        </w:rPr>
        <w:t xml:space="preserve"> </w:t>
      </w:r>
      <w:r w:rsidRPr="00F74382">
        <w:rPr>
          <w:rFonts w:ascii="Garamond" w:eastAsia="Calibri" w:hAnsi="Garamond" w:cs="Times New Roman"/>
          <w:sz w:val="20"/>
          <w:szCs w:val="20"/>
        </w:rPr>
        <w:t>publikovanom</w:t>
      </w:r>
      <w:r>
        <w:rPr>
          <w:rFonts w:ascii="Garamond" w:eastAsia="Calibri" w:hAnsi="Garamond" w:cs="Times New Roman"/>
          <w:sz w:val="20"/>
          <w:szCs w:val="20"/>
        </w:rPr>
        <w:t xml:space="preserve"> </w:t>
      </w:r>
      <w:r w:rsidRPr="00F74382">
        <w:rPr>
          <w:rFonts w:ascii="Garamond" w:eastAsia="Calibri" w:hAnsi="Garamond" w:cs="Times New Roman"/>
          <w:sz w:val="20"/>
          <w:szCs w:val="20"/>
        </w:rPr>
        <w:t>Európskou</w:t>
      </w:r>
      <w:r>
        <w:rPr>
          <w:rFonts w:ascii="Garamond" w:eastAsia="Calibri" w:hAnsi="Garamond" w:cs="Times New Roman"/>
          <w:sz w:val="20"/>
          <w:szCs w:val="20"/>
        </w:rPr>
        <w:t xml:space="preserve"> </w:t>
      </w:r>
      <w:r w:rsidRPr="00F74382">
        <w:rPr>
          <w:rFonts w:ascii="Garamond" w:eastAsia="Calibri" w:hAnsi="Garamond" w:cs="Times New Roman"/>
          <w:sz w:val="20"/>
          <w:szCs w:val="20"/>
        </w:rPr>
        <w:t>centrálnou</w:t>
      </w:r>
      <w:r>
        <w:rPr>
          <w:rFonts w:ascii="Garamond" w:eastAsia="Calibri" w:hAnsi="Garamond" w:cs="Times New Roman"/>
          <w:sz w:val="20"/>
          <w:szCs w:val="20"/>
        </w:rPr>
        <w:t xml:space="preserve"> </w:t>
      </w:r>
      <w:r w:rsidRPr="00F74382">
        <w:rPr>
          <w:rFonts w:ascii="Garamond" w:eastAsia="Calibri" w:hAnsi="Garamond" w:cs="Times New Roman"/>
          <w:sz w:val="20"/>
          <w:szCs w:val="20"/>
        </w:rPr>
        <w:t>bankou.</w:t>
      </w:r>
    </w:p>
    <w:p w14:paraId="210C8212" w14:textId="77777777" w:rsidR="00684178" w:rsidRDefault="00684178" w:rsidP="002E6494">
      <w:pPr>
        <w:keepNext/>
        <w:keepLines/>
        <w:widowControl w:val="0"/>
        <w:ind w:left="720"/>
        <w:contextualSpacing/>
        <w:rPr>
          <w:rFonts w:ascii="Garamond" w:eastAsia="Calibri" w:hAnsi="Garamond" w:cs="Times New Roman"/>
          <w:sz w:val="20"/>
          <w:szCs w:val="20"/>
        </w:rPr>
      </w:pPr>
    </w:p>
    <w:p w14:paraId="77E6B8F6" w14:textId="77777777" w:rsidR="00684178" w:rsidRPr="00B27E05" w:rsidRDefault="00684178" w:rsidP="002E6494">
      <w:pPr>
        <w:keepNext/>
        <w:keepLines/>
        <w:widowControl w:val="0"/>
        <w:numPr>
          <w:ilvl w:val="0"/>
          <w:numId w:val="9"/>
        </w:numPr>
        <w:ind w:hanging="720"/>
        <w:contextualSpacing/>
        <w:rPr>
          <w:rFonts w:ascii="Garamond" w:eastAsia="Calibri" w:hAnsi="Garamond" w:cs="Times New Roman"/>
          <w:sz w:val="20"/>
          <w:szCs w:val="20"/>
        </w:rPr>
      </w:pPr>
      <w:r w:rsidRPr="00B27E05">
        <w:rPr>
          <w:rFonts w:ascii="Garamond" w:eastAsia="Calibri" w:hAnsi="Garamond" w:cs="Times New Roman"/>
          <w:sz w:val="20"/>
          <w:szCs w:val="20"/>
        </w:rPr>
        <w:t>Zmluvu</w:t>
      </w:r>
      <w:r>
        <w:rPr>
          <w:rFonts w:ascii="Garamond" w:eastAsia="Calibri" w:hAnsi="Garamond" w:cs="Times New Roman"/>
          <w:sz w:val="20"/>
          <w:szCs w:val="20"/>
        </w:rPr>
        <w:t xml:space="preserve"> </w:t>
      </w:r>
      <w:r w:rsidRPr="00B27E05">
        <w:rPr>
          <w:rFonts w:ascii="Garamond" w:eastAsia="Calibri" w:hAnsi="Garamond" w:cs="Times New Roman"/>
          <w:sz w:val="20"/>
          <w:szCs w:val="20"/>
        </w:rPr>
        <w:t>možno</w:t>
      </w:r>
      <w:r>
        <w:rPr>
          <w:rFonts w:ascii="Garamond" w:eastAsia="Calibri" w:hAnsi="Garamond" w:cs="Times New Roman"/>
          <w:sz w:val="20"/>
          <w:szCs w:val="20"/>
        </w:rPr>
        <w:t xml:space="preserve"> </w:t>
      </w:r>
      <w:r w:rsidRPr="00B27E05">
        <w:rPr>
          <w:rFonts w:ascii="Garamond" w:eastAsia="Calibri" w:hAnsi="Garamond" w:cs="Times New Roman"/>
          <w:sz w:val="20"/>
          <w:szCs w:val="20"/>
        </w:rPr>
        <w:t>meniť,</w:t>
      </w:r>
      <w:r>
        <w:rPr>
          <w:rFonts w:ascii="Garamond" w:eastAsia="Calibri" w:hAnsi="Garamond" w:cs="Times New Roman"/>
          <w:sz w:val="20"/>
          <w:szCs w:val="20"/>
        </w:rPr>
        <w:t xml:space="preserve"> </w:t>
      </w:r>
      <w:r w:rsidRPr="00B27E05">
        <w:rPr>
          <w:rFonts w:ascii="Garamond" w:eastAsia="Calibri" w:hAnsi="Garamond" w:cs="Times New Roman"/>
          <w:sz w:val="20"/>
          <w:szCs w:val="20"/>
        </w:rPr>
        <w:t>dopĺňať</w:t>
      </w:r>
      <w:r>
        <w:rPr>
          <w:rFonts w:ascii="Garamond" w:eastAsia="Calibri" w:hAnsi="Garamond" w:cs="Times New Roman"/>
          <w:sz w:val="20"/>
          <w:szCs w:val="20"/>
        </w:rPr>
        <w:t xml:space="preserve"> </w:t>
      </w:r>
      <w:r w:rsidRPr="00B27E05">
        <w:rPr>
          <w:rFonts w:ascii="Garamond" w:eastAsia="Calibri" w:hAnsi="Garamond" w:cs="Times New Roman"/>
          <w:sz w:val="20"/>
          <w:szCs w:val="20"/>
        </w:rPr>
        <w:t>ju,</w:t>
      </w:r>
      <w:r>
        <w:rPr>
          <w:rFonts w:ascii="Garamond" w:eastAsia="Calibri" w:hAnsi="Garamond" w:cs="Times New Roman"/>
          <w:sz w:val="20"/>
          <w:szCs w:val="20"/>
        </w:rPr>
        <w:t xml:space="preserve"> </w:t>
      </w:r>
      <w:r w:rsidRPr="00B27E05">
        <w:rPr>
          <w:rFonts w:ascii="Garamond" w:eastAsia="Calibri" w:hAnsi="Garamond" w:cs="Times New Roman"/>
          <w:sz w:val="20"/>
          <w:szCs w:val="20"/>
        </w:rPr>
        <w:t>alebo</w:t>
      </w:r>
      <w:r>
        <w:rPr>
          <w:rFonts w:ascii="Garamond" w:eastAsia="Calibri" w:hAnsi="Garamond" w:cs="Times New Roman"/>
          <w:sz w:val="20"/>
          <w:szCs w:val="20"/>
        </w:rPr>
        <w:t xml:space="preserve"> </w:t>
      </w:r>
      <w:r w:rsidRPr="00B27E05">
        <w:rPr>
          <w:rFonts w:ascii="Garamond" w:eastAsia="Calibri" w:hAnsi="Garamond" w:cs="Times New Roman"/>
          <w:sz w:val="20"/>
          <w:szCs w:val="20"/>
        </w:rPr>
        <w:t>ju</w:t>
      </w:r>
      <w:r>
        <w:rPr>
          <w:rFonts w:ascii="Garamond" w:eastAsia="Calibri" w:hAnsi="Garamond" w:cs="Times New Roman"/>
          <w:sz w:val="20"/>
          <w:szCs w:val="20"/>
        </w:rPr>
        <w:t xml:space="preserve"> </w:t>
      </w:r>
      <w:r w:rsidRPr="00B27E05">
        <w:rPr>
          <w:rFonts w:ascii="Garamond" w:eastAsia="Calibri" w:hAnsi="Garamond" w:cs="Times New Roman"/>
          <w:sz w:val="20"/>
          <w:szCs w:val="20"/>
        </w:rPr>
        <w:t>zrušiť</w:t>
      </w:r>
      <w:r>
        <w:rPr>
          <w:rFonts w:ascii="Garamond" w:eastAsia="Calibri" w:hAnsi="Garamond" w:cs="Times New Roman"/>
          <w:sz w:val="20"/>
          <w:szCs w:val="20"/>
        </w:rPr>
        <w:t xml:space="preserve"> </w:t>
      </w:r>
      <w:r w:rsidRPr="00B27E05">
        <w:rPr>
          <w:rFonts w:ascii="Garamond" w:eastAsia="Calibri" w:hAnsi="Garamond" w:cs="Times New Roman"/>
          <w:sz w:val="20"/>
          <w:szCs w:val="20"/>
        </w:rPr>
        <w:t>len</w:t>
      </w:r>
      <w:r>
        <w:rPr>
          <w:rFonts w:ascii="Garamond" w:eastAsia="Calibri" w:hAnsi="Garamond" w:cs="Times New Roman"/>
          <w:sz w:val="20"/>
          <w:szCs w:val="20"/>
        </w:rPr>
        <w:t xml:space="preserve"> </w:t>
      </w:r>
      <w:r w:rsidRPr="00B27E05">
        <w:rPr>
          <w:rFonts w:ascii="Garamond" w:eastAsia="Calibri" w:hAnsi="Garamond" w:cs="Times New Roman"/>
          <w:sz w:val="20"/>
          <w:szCs w:val="20"/>
        </w:rPr>
        <w:t>písomne,</w:t>
      </w:r>
      <w:r>
        <w:rPr>
          <w:rFonts w:ascii="Garamond" w:eastAsia="Calibri" w:hAnsi="Garamond" w:cs="Times New Roman"/>
          <w:sz w:val="20"/>
          <w:szCs w:val="20"/>
        </w:rPr>
        <w:t xml:space="preserve"> </w:t>
      </w:r>
      <w:r w:rsidRPr="00B27E05">
        <w:rPr>
          <w:rFonts w:ascii="Garamond" w:eastAsia="Calibri" w:hAnsi="Garamond" w:cs="Times New Roman"/>
          <w:sz w:val="20"/>
          <w:szCs w:val="20"/>
        </w:rPr>
        <w:t>a</w:t>
      </w:r>
      <w:r>
        <w:rPr>
          <w:rFonts w:ascii="Garamond" w:eastAsia="Calibri" w:hAnsi="Garamond" w:cs="Times New Roman"/>
          <w:sz w:val="20"/>
          <w:szCs w:val="20"/>
        </w:rPr>
        <w:t xml:space="preserve"> </w:t>
      </w:r>
      <w:r w:rsidRPr="00B27E05">
        <w:rPr>
          <w:rFonts w:ascii="Garamond" w:eastAsia="Calibri" w:hAnsi="Garamond" w:cs="Times New Roman"/>
          <w:sz w:val="20"/>
          <w:szCs w:val="20"/>
        </w:rPr>
        <w:t>to</w:t>
      </w:r>
      <w:r>
        <w:rPr>
          <w:rFonts w:ascii="Garamond" w:eastAsia="Calibri" w:hAnsi="Garamond" w:cs="Times New Roman"/>
          <w:sz w:val="20"/>
          <w:szCs w:val="20"/>
        </w:rPr>
        <w:t xml:space="preserve"> </w:t>
      </w:r>
      <w:r w:rsidRPr="00B27E05">
        <w:rPr>
          <w:rFonts w:ascii="Garamond" w:eastAsia="Calibri" w:hAnsi="Garamond" w:cs="Times New Roman"/>
          <w:sz w:val="20"/>
          <w:szCs w:val="20"/>
        </w:rPr>
        <w:t>na</w:t>
      </w:r>
      <w:r>
        <w:rPr>
          <w:rFonts w:ascii="Garamond" w:eastAsia="Calibri" w:hAnsi="Garamond" w:cs="Times New Roman"/>
          <w:sz w:val="20"/>
          <w:szCs w:val="20"/>
        </w:rPr>
        <w:t xml:space="preserve"> </w:t>
      </w:r>
      <w:r w:rsidRPr="00B27E05">
        <w:rPr>
          <w:rFonts w:ascii="Garamond" w:eastAsia="Calibri" w:hAnsi="Garamond" w:cs="Times New Roman"/>
          <w:sz w:val="20"/>
          <w:szCs w:val="20"/>
        </w:rPr>
        <w:t>základe</w:t>
      </w:r>
      <w:r>
        <w:rPr>
          <w:rFonts w:ascii="Garamond" w:eastAsia="Calibri" w:hAnsi="Garamond" w:cs="Times New Roman"/>
          <w:sz w:val="20"/>
          <w:szCs w:val="20"/>
        </w:rPr>
        <w:t xml:space="preserve"> </w:t>
      </w:r>
      <w:r w:rsidRPr="00B27E05">
        <w:rPr>
          <w:rFonts w:ascii="Garamond" w:eastAsia="Calibri" w:hAnsi="Garamond" w:cs="Times New Roman"/>
          <w:sz w:val="20"/>
          <w:szCs w:val="20"/>
        </w:rPr>
        <w:t>dohody</w:t>
      </w:r>
      <w:r>
        <w:rPr>
          <w:rFonts w:ascii="Garamond" w:eastAsia="Calibri" w:hAnsi="Garamond" w:cs="Times New Roman"/>
          <w:sz w:val="20"/>
          <w:szCs w:val="20"/>
        </w:rPr>
        <w:t xml:space="preserve"> </w:t>
      </w:r>
      <w:r w:rsidRPr="00B27E05">
        <w:rPr>
          <w:rFonts w:ascii="Garamond" w:eastAsia="Calibri" w:hAnsi="Garamond" w:cs="Times New Roman"/>
          <w:sz w:val="20"/>
          <w:szCs w:val="20"/>
        </w:rPr>
        <w:t>Zmluvných</w:t>
      </w:r>
      <w:r>
        <w:rPr>
          <w:rFonts w:ascii="Garamond" w:eastAsia="Calibri" w:hAnsi="Garamond" w:cs="Times New Roman"/>
          <w:sz w:val="20"/>
          <w:szCs w:val="20"/>
        </w:rPr>
        <w:t xml:space="preserve"> </w:t>
      </w:r>
      <w:r w:rsidRPr="00B27E05">
        <w:rPr>
          <w:rFonts w:ascii="Garamond" w:eastAsia="Calibri" w:hAnsi="Garamond" w:cs="Times New Roman"/>
          <w:sz w:val="20"/>
          <w:szCs w:val="20"/>
        </w:rPr>
        <w:t>strán</w:t>
      </w:r>
      <w:r>
        <w:rPr>
          <w:rFonts w:ascii="Garamond" w:eastAsia="Calibri" w:hAnsi="Garamond" w:cs="Times New Roman"/>
          <w:sz w:val="20"/>
          <w:szCs w:val="20"/>
        </w:rPr>
        <w:t xml:space="preserve"> </w:t>
      </w:r>
      <w:r w:rsidRPr="00B27E05">
        <w:rPr>
          <w:rFonts w:ascii="Garamond" w:eastAsia="Calibri" w:hAnsi="Garamond" w:cs="Times New Roman"/>
          <w:sz w:val="20"/>
          <w:szCs w:val="20"/>
        </w:rPr>
        <w:t>podpísanej</w:t>
      </w:r>
      <w:r>
        <w:rPr>
          <w:rFonts w:ascii="Garamond" w:eastAsia="Calibri" w:hAnsi="Garamond" w:cs="Times New Roman"/>
          <w:sz w:val="20"/>
          <w:szCs w:val="20"/>
        </w:rPr>
        <w:t xml:space="preserve"> </w:t>
      </w:r>
      <w:r w:rsidRPr="00B27E05">
        <w:rPr>
          <w:rFonts w:ascii="Garamond" w:eastAsia="Calibri" w:hAnsi="Garamond" w:cs="Times New Roman"/>
          <w:sz w:val="20"/>
          <w:szCs w:val="20"/>
        </w:rPr>
        <w:t>Zmluvnými</w:t>
      </w:r>
      <w:r>
        <w:rPr>
          <w:rFonts w:ascii="Garamond" w:eastAsia="Calibri" w:hAnsi="Garamond" w:cs="Times New Roman"/>
          <w:sz w:val="20"/>
          <w:szCs w:val="20"/>
        </w:rPr>
        <w:t xml:space="preserve"> </w:t>
      </w:r>
      <w:r w:rsidRPr="00B27E05">
        <w:rPr>
          <w:rFonts w:ascii="Garamond" w:eastAsia="Calibri" w:hAnsi="Garamond" w:cs="Times New Roman"/>
          <w:sz w:val="20"/>
          <w:szCs w:val="20"/>
        </w:rPr>
        <w:t>stranami.</w:t>
      </w:r>
    </w:p>
    <w:p w14:paraId="6952C00F" w14:textId="77777777" w:rsidR="00684178" w:rsidRPr="00B27E05" w:rsidRDefault="00684178" w:rsidP="002E6494">
      <w:pPr>
        <w:keepNext/>
        <w:keepLines/>
        <w:widowControl w:val="0"/>
        <w:ind w:left="720"/>
        <w:contextualSpacing/>
        <w:rPr>
          <w:rFonts w:ascii="Garamond" w:eastAsia="Calibri" w:hAnsi="Garamond" w:cs="Times New Roman"/>
          <w:sz w:val="20"/>
          <w:szCs w:val="20"/>
        </w:rPr>
      </w:pPr>
    </w:p>
    <w:p w14:paraId="269EE1AF" w14:textId="77777777" w:rsidR="00684178" w:rsidRPr="00B27E05" w:rsidRDefault="00684178" w:rsidP="002E6494">
      <w:pPr>
        <w:keepNext/>
        <w:keepLines/>
        <w:widowControl w:val="0"/>
        <w:numPr>
          <w:ilvl w:val="0"/>
          <w:numId w:val="9"/>
        </w:numPr>
        <w:ind w:hanging="720"/>
        <w:contextualSpacing/>
        <w:rPr>
          <w:rFonts w:ascii="Garamond" w:hAnsi="Garamond" w:cs="Arial"/>
          <w:sz w:val="20"/>
          <w:szCs w:val="20"/>
        </w:rPr>
      </w:pPr>
      <w:r w:rsidRPr="00B27E05">
        <w:rPr>
          <w:rFonts w:ascii="Garamond" w:hAnsi="Garamond" w:cs="Garamond"/>
          <w:sz w:val="20"/>
          <w:szCs w:val="20"/>
        </w:rPr>
        <w:t>V</w:t>
      </w:r>
      <w:r>
        <w:rPr>
          <w:rFonts w:ascii="Garamond" w:hAnsi="Garamond" w:cs="Garamond"/>
          <w:sz w:val="20"/>
          <w:szCs w:val="20"/>
        </w:rPr>
        <w:t xml:space="preserve"> </w:t>
      </w:r>
      <w:r w:rsidRPr="00B27E05">
        <w:rPr>
          <w:rFonts w:ascii="Garamond" w:hAnsi="Garamond"/>
          <w:sz w:val="20"/>
          <w:szCs w:val="20"/>
        </w:rPr>
        <w:t>prípade</w:t>
      </w:r>
      <w:r w:rsidRPr="00B27E05">
        <w:rPr>
          <w:rFonts w:ascii="Garamond" w:hAnsi="Garamond" w:cs="Garamond"/>
          <w:sz w:val="20"/>
          <w:szCs w:val="20"/>
        </w:rPr>
        <w:t>,</w:t>
      </w:r>
      <w:r>
        <w:rPr>
          <w:rFonts w:ascii="Garamond" w:hAnsi="Garamond" w:cs="Garamond"/>
          <w:sz w:val="20"/>
          <w:szCs w:val="20"/>
        </w:rPr>
        <w:t xml:space="preserve"> </w:t>
      </w:r>
      <w:r w:rsidRPr="00B27E05">
        <w:rPr>
          <w:rFonts w:ascii="Garamond" w:hAnsi="Garamond" w:cs="Garamond"/>
          <w:sz w:val="20"/>
          <w:szCs w:val="20"/>
        </w:rPr>
        <w:t>ak</w:t>
      </w:r>
      <w:r>
        <w:rPr>
          <w:rFonts w:ascii="Garamond" w:hAnsi="Garamond" w:cs="Garamond"/>
          <w:sz w:val="20"/>
          <w:szCs w:val="20"/>
        </w:rPr>
        <w:t xml:space="preserve"> </w:t>
      </w:r>
      <w:r w:rsidRPr="00B27E05">
        <w:rPr>
          <w:rFonts w:ascii="Garamond" w:hAnsi="Garamond" w:cs="Garamond"/>
          <w:sz w:val="20"/>
          <w:szCs w:val="20"/>
        </w:rPr>
        <w:t>sa</w:t>
      </w:r>
      <w:r>
        <w:rPr>
          <w:rFonts w:ascii="Garamond" w:hAnsi="Garamond" w:cs="Garamond"/>
          <w:sz w:val="20"/>
          <w:szCs w:val="20"/>
        </w:rPr>
        <w:t xml:space="preserve"> </w:t>
      </w:r>
      <w:r w:rsidRPr="00B27E05">
        <w:rPr>
          <w:rFonts w:ascii="Garamond" w:hAnsi="Garamond" w:cs="Garamond"/>
          <w:sz w:val="20"/>
          <w:szCs w:val="20"/>
        </w:rPr>
        <w:t>niektoré</w:t>
      </w:r>
      <w:r>
        <w:rPr>
          <w:rFonts w:ascii="Garamond" w:hAnsi="Garamond" w:cs="Garamond"/>
          <w:sz w:val="20"/>
          <w:szCs w:val="20"/>
        </w:rPr>
        <w:t xml:space="preserve"> </w:t>
      </w:r>
      <w:r w:rsidRPr="00B27E05">
        <w:rPr>
          <w:rFonts w:ascii="Garamond" w:hAnsi="Garamond" w:cs="Garamond"/>
          <w:sz w:val="20"/>
          <w:szCs w:val="20"/>
        </w:rPr>
        <w:t>z</w:t>
      </w:r>
      <w:r>
        <w:rPr>
          <w:rFonts w:ascii="Garamond" w:hAnsi="Garamond" w:cs="Garamond"/>
          <w:sz w:val="20"/>
          <w:szCs w:val="20"/>
        </w:rPr>
        <w:t xml:space="preserve"> </w:t>
      </w:r>
      <w:r w:rsidRPr="00B27E05">
        <w:rPr>
          <w:rFonts w:ascii="Garamond" w:hAnsi="Garamond" w:cs="Garamond"/>
          <w:sz w:val="20"/>
          <w:szCs w:val="20"/>
        </w:rPr>
        <w:t>ustanovení</w:t>
      </w:r>
      <w:r>
        <w:rPr>
          <w:rFonts w:ascii="Garamond" w:hAnsi="Garamond" w:cs="Garamond"/>
          <w:sz w:val="20"/>
          <w:szCs w:val="20"/>
        </w:rPr>
        <w:t xml:space="preserve"> </w:t>
      </w:r>
      <w:r w:rsidRPr="00B27E05">
        <w:rPr>
          <w:rFonts w:ascii="Garamond" w:hAnsi="Garamond" w:cs="Garamond"/>
          <w:sz w:val="20"/>
          <w:szCs w:val="20"/>
        </w:rPr>
        <w:t>Zmluvy</w:t>
      </w:r>
      <w:r>
        <w:rPr>
          <w:rFonts w:ascii="Garamond" w:hAnsi="Garamond" w:cs="Garamond"/>
          <w:sz w:val="20"/>
          <w:szCs w:val="20"/>
        </w:rPr>
        <w:t xml:space="preserve"> </w:t>
      </w:r>
      <w:r w:rsidRPr="00B27E05">
        <w:rPr>
          <w:rFonts w:ascii="Garamond" w:hAnsi="Garamond" w:cs="Garamond"/>
          <w:sz w:val="20"/>
          <w:szCs w:val="20"/>
        </w:rPr>
        <w:t>stane</w:t>
      </w:r>
      <w:r>
        <w:rPr>
          <w:rFonts w:ascii="Garamond" w:hAnsi="Garamond" w:cs="Garamond"/>
          <w:sz w:val="20"/>
          <w:szCs w:val="20"/>
        </w:rPr>
        <w:t xml:space="preserve"> </w:t>
      </w:r>
      <w:r w:rsidRPr="00B27E05">
        <w:rPr>
          <w:rFonts w:ascii="Garamond" w:hAnsi="Garamond" w:cs="Garamond"/>
          <w:sz w:val="20"/>
          <w:szCs w:val="20"/>
        </w:rPr>
        <w:t>neplatným</w:t>
      </w:r>
      <w:r>
        <w:rPr>
          <w:rFonts w:ascii="Garamond" w:hAnsi="Garamond" w:cs="Garamond"/>
          <w:sz w:val="20"/>
          <w:szCs w:val="20"/>
        </w:rPr>
        <w:t xml:space="preserve"> </w:t>
      </w:r>
      <w:r w:rsidRPr="00B27E05">
        <w:rPr>
          <w:rFonts w:ascii="Garamond" w:hAnsi="Garamond" w:cs="Garamond"/>
          <w:sz w:val="20"/>
          <w:szCs w:val="20"/>
        </w:rPr>
        <w:t>alebo</w:t>
      </w:r>
      <w:r>
        <w:rPr>
          <w:rFonts w:ascii="Garamond" w:hAnsi="Garamond" w:cs="Garamond"/>
          <w:sz w:val="20"/>
          <w:szCs w:val="20"/>
        </w:rPr>
        <w:t xml:space="preserve"> </w:t>
      </w:r>
      <w:r w:rsidRPr="00B27E05">
        <w:rPr>
          <w:rFonts w:ascii="Garamond" w:hAnsi="Garamond" w:cs="Garamond"/>
          <w:sz w:val="20"/>
          <w:szCs w:val="20"/>
        </w:rPr>
        <w:t>nevymáhateľným,</w:t>
      </w:r>
      <w:r>
        <w:rPr>
          <w:rFonts w:ascii="Garamond" w:hAnsi="Garamond" w:cs="Garamond"/>
          <w:sz w:val="20"/>
          <w:szCs w:val="20"/>
        </w:rPr>
        <w:t xml:space="preserve"> </w:t>
      </w:r>
      <w:r w:rsidRPr="00B27E05">
        <w:rPr>
          <w:rFonts w:ascii="Garamond" w:hAnsi="Garamond" w:cs="Garamond"/>
          <w:sz w:val="20"/>
          <w:szCs w:val="20"/>
        </w:rPr>
        <w:t>nemá</w:t>
      </w:r>
      <w:r>
        <w:rPr>
          <w:rFonts w:ascii="Garamond" w:hAnsi="Garamond" w:cs="Garamond"/>
          <w:sz w:val="20"/>
          <w:szCs w:val="20"/>
        </w:rPr>
        <w:t xml:space="preserve"> </w:t>
      </w:r>
      <w:r w:rsidRPr="00B27E05">
        <w:rPr>
          <w:rFonts w:ascii="Garamond" w:hAnsi="Garamond" w:cs="Garamond"/>
          <w:sz w:val="20"/>
          <w:szCs w:val="20"/>
        </w:rPr>
        <w:t>takáto</w:t>
      </w:r>
      <w:r>
        <w:rPr>
          <w:rFonts w:ascii="Garamond" w:hAnsi="Garamond" w:cs="Garamond"/>
          <w:sz w:val="20"/>
          <w:szCs w:val="20"/>
        </w:rPr>
        <w:t xml:space="preserve"> </w:t>
      </w:r>
      <w:r w:rsidRPr="00B27E05">
        <w:rPr>
          <w:rFonts w:ascii="Garamond" w:hAnsi="Garamond" w:cs="Garamond"/>
          <w:sz w:val="20"/>
          <w:szCs w:val="20"/>
        </w:rPr>
        <w:t>neplatnosť</w:t>
      </w:r>
      <w:r>
        <w:rPr>
          <w:rFonts w:ascii="Garamond" w:hAnsi="Garamond" w:cs="Garamond"/>
          <w:sz w:val="20"/>
          <w:szCs w:val="20"/>
        </w:rPr>
        <w:t xml:space="preserve"> </w:t>
      </w:r>
      <w:r w:rsidRPr="00B27E05">
        <w:rPr>
          <w:rFonts w:ascii="Garamond" w:hAnsi="Garamond" w:cs="Garamond"/>
          <w:sz w:val="20"/>
          <w:szCs w:val="20"/>
        </w:rPr>
        <w:t>alebo</w:t>
      </w:r>
      <w:r>
        <w:rPr>
          <w:rFonts w:ascii="Garamond" w:hAnsi="Garamond" w:cs="Garamond"/>
          <w:sz w:val="20"/>
          <w:szCs w:val="20"/>
        </w:rPr>
        <w:t xml:space="preserve"> </w:t>
      </w:r>
      <w:r w:rsidRPr="00B27E05">
        <w:rPr>
          <w:rFonts w:ascii="Garamond" w:hAnsi="Garamond" w:cs="Garamond"/>
          <w:sz w:val="20"/>
          <w:szCs w:val="20"/>
        </w:rPr>
        <w:t>nevymáhateľnosť</w:t>
      </w:r>
      <w:r>
        <w:rPr>
          <w:rFonts w:ascii="Garamond" w:hAnsi="Garamond" w:cs="Garamond"/>
          <w:sz w:val="20"/>
          <w:szCs w:val="20"/>
        </w:rPr>
        <w:t xml:space="preserve"> </w:t>
      </w:r>
      <w:r w:rsidRPr="00B27E05">
        <w:rPr>
          <w:rFonts w:ascii="Garamond" w:hAnsi="Garamond" w:cs="Garamond"/>
          <w:sz w:val="20"/>
          <w:szCs w:val="20"/>
        </w:rPr>
        <w:t>niektorého</w:t>
      </w:r>
      <w:r>
        <w:rPr>
          <w:rFonts w:ascii="Garamond" w:hAnsi="Garamond" w:cs="Garamond"/>
          <w:sz w:val="20"/>
          <w:szCs w:val="20"/>
        </w:rPr>
        <w:t xml:space="preserve"> </w:t>
      </w:r>
      <w:r w:rsidRPr="00B27E05">
        <w:rPr>
          <w:rFonts w:ascii="Garamond" w:hAnsi="Garamond" w:cs="Garamond"/>
          <w:sz w:val="20"/>
          <w:szCs w:val="20"/>
        </w:rPr>
        <w:t>z</w:t>
      </w:r>
      <w:r>
        <w:rPr>
          <w:rFonts w:ascii="Garamond" w:hAnsi="Garamond" w:cs="Garamond"/>
          <w:sz w:val="20"/>
          <w:szCs w:val="20"/>
        </w:rPr>
        <w:t xml:space="preserve"> </w:t>
      </w:r>
      <w:r w:rsidRPr="00B27E05">
        <w:rPr>
          <w:rFonts w:ascii="Garamond" w:hAnsi="Garamond" w:cs="Garamond"/>
          <w:sz w:val="20"/>
          <w:szCs w:val="20"/>
        </w:rPr>
        <w:t>ustanovení</w:t>
      </w:r>
      <w:r>
        <w:rPr>
          <w:rFonts w:ascii="Garamond" w:hAnsi="Garamond" w:cs="Garamond"/>
          <w:sz w:val="20"/>
          <w:szCs w:val="20"/>
        </w:rPr>
        <w:t xml:space="preserve"> </w:t>
      </w:r>
      <w:r w:rsidRPr="00B27E05">
        <w:rPr>
          <w:rFonts w:ascii="Garamond" w:hAnsi="Garamond" w:cs="Garamond"/>
          <w:sz w:val="20"/>
          <w:szCs w:val="20"/>
        </w:rPr>
        <w:t>Zmluvy</w:t>
      </w:r>
      <w:r>
        <w:rPr>
          <w:rFonts w:ascii="Garamond" w:hAnsi="Garamond" w:cs="Garamond"/>
          <w:sz w:val="20"/>
          <w:szCs w:val="20"/>
        </w:rPr>
        <w:t xml:space="preserve"> </w:t>
      </w:r>
      <w:r w:rsidRPr="00B27E05">
        <w:rPr>
          <w:rFonts w:ascii="Garamond" w:hAnsi="Garamond" w:cs="Garamond"/>
          <w:sz w:val="20"/>
          <w:szCs w:val="20"/>
        </w:rPr>
        <w:t>vplyv</w:t>
      </w:r>
      <w:r>
        <w:rPr>
          <w:rFonts w:ascii="Garamond" w:hAnsi="Garamond" w:cs="Garamond"/>
          <w:sz w:val="20"/>
          <w:szCs w:val="20"/>
        </w:rPr>
        <w:t xml:space="preserve"> </w:t>
      </w:r>
      <w:r w:rsidRPr="00B27E05">
        <w:rPr>
          <w:rFonts w:ascii="Garamond" w:hAnsi="Garamond" w:cs="Garamond"/>
          <w:sz w:val="20"/>
          <w:szCs w:val="20"/>
        </w:rPr>
        <w:t>na</w:t>
      </w:r>
      <w:r>
        <w:rPr>
          <w:rFonts w:ascii="Garamond" w:hAnsi="Garamond" w:cs="Garamond"/>
          <w:sz w:val="20"/>
          <w:szCs w:val="20"/>
        </w:rPr>
        <w:t xml:space="preserve"> </w:t>
      </w:r>
      <w:r w:rsidRPr="00B27E05">
        <w:rPr>
          <w:rFonts w:ascii="Garamond" w:hAnsi="Garamond" w:cs="Garamond"/>
          <w:sz w:val="20"/>
          <w:szCs w:val="20"/>
        </w:rPr>
        <w:t>platnosť</w:t>
      </w:r>
      <w:r>
        <w:rPr>
          <w:rFonts w:ascii="Garamond" w:hAnsi="Garamond" w:cs="Garamond"/>
          <w:sz w:val="20"/>
          <w:szCs w:val="20"/>
        </w:rPr>
        <w:t xml:space="preserve"> </w:t>
      </w:r>
      <w:r w:rsidRPr="00B27E05">
        <w:rPr>
          <w:rFonts w:ascii="Garamond" w:hAnsi="Garamond" w:cs="Garamond"/>
          <w:sz w:val="20"/>
          <w:szCs w:val="20"/>
        </w:rPr>
        <w:t>a</w:t>
      </w:r>
      <w:r>
        <w:rPr>
          <w:rFonts w:ascii="Garamond" w:hAnsi="Garamond" w:cs="Garamond"/>
          <w:sz w:val="20"/>
          <w:szCs w:val="20"/>
        </w:rPr>
        <w:t xml:space="preserve"> </w:t>
      </w:r>
      <w:r w:rsidRPr="00B27E05">
        <w:rPr>
          <w:rFonts w:ascii="Garamond" w:hAnsi="Garamond" w:cs="Garamond"/>
          <w:sz w:val="20"/>
          <w:szCs w:val="20"/>
        </w:rPr>
        <w:t>vymáhateľnosť</w:t>
      </w:r>
      <w:r>
        <w:rPr>
          <w:rFonts w:ascii="Garamond" w:hAnsi="Garamond" w:cs="Garamond"/>
          <w:sz w:val="20"/>
          <w:szCs w:val="20"/>
        </w:rPr>
        <w:t xml:space="preserve"> </w:t>
      </w:r>
      <w:r w:rsidRPr="00B27E05">
        <w:rPr>
          <w:rFonts w:ascii="Garamond" w:hAnsi="Garamond" w:cs="Garamond"/>
          <w:sz w:val="20"/>
          <w:szCs w:val="20"/>
        </w:rPr>
        <w:t>ostatných</w:t>
      </w:r>
      <w:r>
        <w:rPr>
          <w:rFonts w:ascii="Garamond" w:hAnsi="Garamond" w:cs="Garamond"/>
          <w:sz w:val="20"/>
          <w:szCs w:val="20"/>
        </w:rPr>
        <w:t xml:space="preserve"> </w:t>
      </w:r>
      <w:r w:rsidRPr="00B27E05">
        <w:rPr>
          <w:rFonts w:ascii="Garamond" w:hAnsi="Garamond" w:cs="Garamond"/>
          <w:sz w:val="20"/>
          <w:szCs w:val="20"/>
        </w:rPr>
        <w:t>ustanovení</w:t>
      </w:r>
      <w:r>
        <w:rPr>
          <w:rFonts w:ascii="Garamond" w:hAnsi="Garamond" w:cs="Garamond"/>
          <w:sz w:val="20"/>
          <w:szCs w:val="20"/>
        </w:rPr>
        <w:t xml:space="preserve"> </w:t>
      </w:r>
      <w:r w:rsidRPr="00B27E05">
        <w:rPr>
          <w:rFonts w:ascii="Garamond" w:hAnsi="Garamond" w:cs="Garamond"/>
          <w:sz w:val="20"/>
          <w:szCs w:val="20"/>
        </w:rPr>
        <w:t>Zmluvy.</w:t>
      </w:r>
      <w:r>
        <w:rPr>
          <w:rFonts w:ascii="Garamond" w:hAnsi="Garamond" w:cs="Garamond"/>
          <w:sz w:val="20"/>
          <w:szCs w:val="20"/>
        </w:rPr>
        <w:t xml:space="preserve"> </w:t>
      </w:r>
      <w:r w:rsidRPr="00B27E05">
        <w:rPr>
          <w:rFonts w:ascii="Garamond" w:hAnsi="Garamond" w:cs="Garamond"/>
          <w:sz w:val="20"/>
          <w:szCs w:val="20"/>
        </w:rPr>
        <w:t>Zmluvné</w:t>
      </w:r>
      <w:r>
        <w:rPr>
          <w:rFonts w:ascii="Garamond" w:hAnsi="Garamond" w:cs="Garamond"/>
          <w:sz w:val="20"/>
          <w:szCs w:val="20"/>
        </w:rPr>
        <w:t xml:space="preserve"> </w:t>
      </w:r>
      <w:r w:rsidRPr="00B27E05">
        <w:rPr>
          <w:rFonts w:ascii="Garamond" w:hAnsi="Garamond" w:cs="Garamond"/>
          <w:sz w:val="20"/>
          <w:szCs w:val="20"/>
        </w:rPr>
        <w:t>strany</w:t>
      </w:r>
      <w:r>
        <w:rPr>
          <w:rFonts w:ascii="Garamond" w:hAnsi="Garamond" w:cs="Garamond"/>
          <w:sz w:val="20"/>
          <w:szCs w:val="20"/>
        </w:rPr>
        <w:t xml:space="preserve"> </w:t>
      </w:r>
      <w:r w:rsidRPr="00B27E05">
        <w:rPr>
          <w:rFonts w:ascii="Garamond" w:hAnsi="Garamond" w:cs="Garamond"/>
          <w:sz w:val="20"/>
          <w:szCs w:val="20"/>
        </w:rPr>
        <w:t>sú</w:t>
      </w:r>
      <w:r>
        <w:rPr>
          <w:rFonts w:ascii="Garamond" w:hAnsi="Garamond" w:cs="Garamond"/>
          <w:sz w:val="20"/>
          <w:szCs w:val="20"/>
        </w:rPr>
        <w:t xml:space="preserve"> </w:t>
      </w:r>
      <w:r w:rsidRPr="00B27E05">
        <w:rPr>
          <w:rFonts w:ascii="Garamond" w:hAnsi="Garamond" w:cs="Garamond"/>
          <w:sz w:val="20"/>
          <w:szCs w:val="20"/>
        </w:rPr>
        <w:t>v</w:t>
      </w:r>
      <w:r>
        <w:rPr>
          <w:rFonts w:ascii="Garamond" w:hAnsi="Garamond" w:cs="Garamond"/>
          <w:sz w:val="20"/>
          <w:szCs w:val="20"/>
        </w:rPr>
        <w:t xml:space="preserve"> </w:t>
      </w:r>
      <w:r w:rsidRPr="00B27E05">
        <w:rPr>
          <w:rFonts w:ascii="Garamond" w:hAnsi="Garamond" w:cs="Garamond"/>
          <w:sz w:val="20"/>
          <w:szCs w:val="20"/>
        </w:rPr>
        <w:t>takomto</w:t>
      </w:r>
      <w:r>
        <w:rPr>
          <w:rFonts w:ascii="Garamond" w:hAnsi="Garamond" w:cs="Garamond"/>
          <w:sz w:val="20"/>
          <w:szCs w:val="20"/>
        </w:rPr>
        <w:t xml:space="preserve"> </w:t>
      </w:r>
      <w:r w:rsidRPr="00B27E05">
        <w:rPr>
          <w:rFonts w:ascii="Garamond" w:hAnsi="Garamond" w:cs="Garamond"/>
          <w:sz w:val="20"/>
          <w:szCs w:val="20"/>
        </w:rPr>
        <w:t>prípade</w:t>
      </w:r>
      <w:r>
        <w:rPr>
          <w:rFonts w:ascii="Garamond" w:hAnsi="Garamond" w:cs="Garamond"/>
          <w:sz w:val="20"/>
          <w:szCs w:val="20"/>
        </w:rPr>
        <w:t xml:space="preserve"> </w:t>
      </w:r>
      <w:r w:rsidRPr="00B27E05">
        <w:rPr>
          <w:rFonts w:ascii="Garamond" w:hAnsi="Garamond" w:cs="Garamond"/>
          <w:sz w:val="20"/>
          <w:szCs w:val="20"/>
        </w:rPr>
        <w:t>povinné</w:t>
      </w:r>
      <w:r>
        <w:rPr>
          <w:rFonts w:ascii="Garamond" w:hAnsi="Garamond" w:cs="Garamond"/>
          <w:sz w:val="20"/>
          <w:szCs w:val="20"/>
        </w:rPr>
        <w:t xml:space="preserve"> </w:t>
      </w:r>
      <w:r w:rsidRPr="00B27E05">
        <w:rPr>
          <w:rFonts w:ascii="Garamond" w:hAnsi="Garamond" w:cs="Garamond"/>
          <w:sz w:val="20"/>
          <w:szCs w:val="20"/>
        </w:rPr>
        <w:t>bez</w:t>
      </w:r>
      <w:r>
        <w:rPr>
          <w:rFonts w:ascii="Garamond" w:hAnsi="Garamond" w:cs="Garamond"/>
          <w:sz w:val="20"/>
          <w:szCs w:val="20"/>
        </w:rPr>
        <w:t xml:space="preserve"> </w:t>
      </w:r>
      <w:r w:rsidRPr="00B27E05">
        <w:rPr>
          <w:rFonts w:ascii="Garamond" w:hAnsi="Garamond" w:cs="Garamond"/>
          <w:sz w:val="20"/>
          <w:szCs w:val="20"/>
        </w:rPr>
        <w:t>zbytočného</w:t>
      </w:r>
      <w:r>
        <w:rPr>
          <w:rFonts w:ascii="Garamond" w:hAnsi="Garamond" w:cs="Garamond"/>
          <w:sz w:val="20"/>
          <w:szCs w:val="20"/>
        </w:rPr>
        <w:t xml:space="preserve"> </w:t>
      </w:r>
      <w:r w:rsidRPr="00B27E05">
        <w:rPr>
          <w:rFonts w:ascii="Garamond" w:hAnsi="Garamond" w:cs="Garamond"/>
          <w:sz w:val="20"/>
          <w:szCs w:val="20"/>
        </w:rPr>
        <w:t>odkladu</w:t>
      </w:r>
      <w:r>
        <w:rPr>
          <w:rFonts w:ascii="Garamond" w:hAnsi="Garamond" w:cs="Garamond"/>
          <w:sz w:val="20"/>
          <w:szCs w:val="20"/>
        </w:rPr>
        <w:t xml:space="preserve"> </w:t>
      </w:r>
      <w:r w:rsidRPr="00B27E05">
        <w:rPr>
          <w:rFonts w:ascii="Garamond" w:hAnsi="Garamond" w:cs="Garamond"/>
          <w:sz w:val="20"/>
          <w:szCs w:val="20"/>
        </w:rPr>
        <w:t>uzatvoriť</w:t>
      </w:r>
      <w:r>
        <w:rPr>
          <w:rFonts w:ascii="Garamond" w:hAnsi="Garamond" w:cs="Garamond"/>
          <w:sz w:val="20"/>
          <w:szCs w:val="20"/>
        </w:rPr>
        <w:t xml:space="preserve"> </w:t>
      </w:r>
      <w:r w:rsidRPr="00B27E05">
        <w:rPr>
          <w:rFonts w:ascii="Garamond" w:hAnsi="Garamond" w:cs="Garamond"/>
          <w:sz w:val="20"/>
          <w:szCs w:val="20"/>
        </w:rPr>
        <w:t>dodatok</w:t>
      </w:r>
      <w:r>
        <w:rPr>
          <w:rFonts w:ascii="Garamond" w:hAnsi="Garamond" w:cs="Garamond"/>
          <w:sz w:val="20"/>
          <w:szCs w:val="20"/>
        </w:rPr>
        <w:t xml:space="preserve"> </w:t>
      </w:r>
      <w:r w:rsidRPr="00B27E05">
        <w:rPr>
          <w:rFonts w:ascii="Garamond" w:hAnsi="Garamond" w:cs="Garamond"/>
          <w:sz w:val="20"/>
          <w:szCs w:val="20"/>
        </w:rPr>
        <w:t>k</w:t>
      </w:r>
      <w:r>
        <w:rPr>
          <w:rFonts w:ascii="Garamond" w:hAnsi="Garamond" w:cs="Garamond"/>
          <w:sz w:val="20"/>
          <w:szCs w:val="20"/>
        </w:rPr>
        <w:t xml:space="preserve"> </w:t>
      </w:r>
      <w:r w:rsidRPr="00B27E05">
        <w:rPr>
          <w:rFonts w:ascii="Garamond" w:hAnsi="Garamond" w:cs="Garamond"/>
          <w:sz w:val="20"/>
          <w:szCs w:val="20"/>
        </w:rPr>
        <w:t>Zmluve,</w:t>
      </w:r>
      <w:r>
        <w:rPr>
          <w:rFonts w:ascii="Garamond" w:hAnsi="Garamond" w:cs="Garamond"/>
          <w:sz w:val="20"/>
          <w:szCs w:val="20"/>
        </w:rPr>
        <w:t xml:space="preserve"> </w:t>
      </w:r>
      <w:r w:rsidRPr="00B27E05">
        <w:rPr>
          <w:rFonts w:ascii="Garamond" w:hAnsi="Garamond" w:cs="Garamond"/>
          <w:sz w:val="20"/>
          <w:szCs w:val="20"/>
        </w:rPr>
        <w:t>ktorý</w:t>
      </w:r>
      <w:r>
        <w:rPr>
          <w:rFonts w:ascii="Garamond" w:hAnsi="Garamond" w:cs="Garamond"/>
          <w:sz w:val="20"/>
          <w:szCs w:val="20"/>
        </w:rPr>
        <w:t xml:space="preserve"> </w:t>
      </w:r>
      <w:r w:rsidRPr="00B27E05">
        <w:rPr>
          <w:rFonts w:ascii="Garamond" w:hAnsi="Garamond" w:cs="Garamond"/>
          <w:sz w:val="20"/>
          <w:szCs w:val="20"/>
        </w:rPr>
        <w:t>nahradí</w:t>
      </w:r>
      <w:r>
        <w:rPr>
          <w:rFonts w:ascii="Garamond" w:hAnsi="Garamond" w:cs="Garamond"/>
          <w:sz w:val="20"/>
          <w:szCs w:val="20"/>
        </w:rPr>
        <w:t xml:space="preserve"> </w:t>
      </w:r>
      <w:r w:rsidRPr="00B27E05">
        <w:rPr>
          <w:rFonts w:ascii="Garamond" w:hAnsi="Garamond" w:cs="Garamond"/>
          <w:sz w:val="20"/>
          <w:szCs w:val="20"/>
        </w:rPr>
        <w:t>neplatné</w:t>
      </w:r>
      <w:r>
        <w:rPr>
          <w:rFonts w:ascii="Garamond" w:hAnsi="Garamond" w:cs="Garamond"/>
          <w:sz w:val="20"/>
          <w:szCs w:val="20"/>
        </w:rPr>
        <w:t xml:space="preserve"> </w:t>
      </w:r>
      <w:r w:rsidRPr="00B27E05">
        <w:rPr>
          <w:rFonts w:ascii="Garamond" w:hAnsi="Garamond" w:cs="Garamond"/>
          <w:sz w:val="20"/>
          <w:szCs w:val="20"/>
        </w:rPr>
        <w:t>alebo</w:t>
      </w:r>
      <w:r>
        <w:rPr>
          <w:rFonts w:ascii="Garamond" w:hAnsi="Garamond" w:cs="Garamond"/>
          <w:sz w:val="20"/>
          <w:szCs w:val="20"/>
        </w:rPr>
        <w:t xml:space="preserve"> </w:t>
      </w:r>
      <w:r w:rsidRPr="00B27E05">
        <w:rPr>
          <w:rFonts w:ascii="Garamond" w:hAnsi="Garamond" w:cs="Garamond"/>
          <w:sz w:val="20"/>
          <w:szCs w:val="20"/>
        </w:rPr>
        <w:t>nevymáhateľné</w:t>
      </w:r>
      <w:r>
        <w:rPr>
          <w:rFonts w:ascii="Garamond" w:hAnsi="Garamond" w:cs="Garamond"/>
          <w:sz w:val="20"/>
          <w:szCs w:val="20"/>
        </w:rPr>
        <w:t xml:space="preserve"> </w:t>
      </w:r>
      <w:r w:rsidRPr="00B27E05">
        <w:rPr>
          <w:rFonts w:ascii="Garamond" w:hAnsi="Garamond" w:cs="Garamond"/>
          <w:sz w:val="20"/>
          <w:szCs w:val="20"/>
        </w:rPr>
        <w:t>ustanovenie</w:t>
      </w:r>
      <w:r>
        <w:rPr>
          <w:rFonts w:ascii="Garamond" w:hAnsi="Garamond" w:cs="Garamond"/>
          <w:sz w:val="20"/>
          <w:szCs w:val="20"/>
        </w:rPr>
        <w:t xml:space="preserve"> </w:t>
      </w:r>
      <w:r w:rsidRPr="00B27E05">
        <w:rPr>
          <w:rFonts w:ascii="Garamond" w:hAnsi="Garamond" w:cs="Garamond"/>
          <w:sz w:val="20"/>
          <w:szCs w:val="20"/>
        </w:rPr>
        <w:t>Zmluvy</w:t>
      </w:r>
      <w:r>
        <w:rPr>
          <w:rFonts w:ascii="Garamond" w:hAnsi="Garamond" w:cs="Garamond"/>
          <w:sz w:val="20"/>
          <w:szCs w:val="20"/>
        </w:rPr>
        <w:t xml:space="preserve"> </w:t>
      </w:r>
      <w:r w:rsidRPr="00B27E05">
        <w:rPr>
          <w:rFonts w:ascii="Garamond" w:hAnsi="Garamond" w:cs="Garamond"/>
          <w:sz w:val="20"/>
          <w:szCs w:val="20"/>
        </w:rPr>
        <w:t>iným</w:t>
      </w:r>
      <w:r>
        <w:rPr>
          <w:rFonts w:ascii="Garamond" w:hAnsi="Garamond" w:cs="Garamond"/>
          <w:sz w:val="20"/>
          <w:szCs w:val="20"/>
        </w:rPr>
        <w:t xml:space="preserve"> </w:t>
      </w:r>
      <w:r w:rsidRPr="00B27E05">
        <w:rPr>
          <w:rFonts w:ascii="Garamond" w:hAnsi="Garamond" w:cs="Garamond"/>
          <w:sz w:val="20"/>
          <w:szCs w:val="20"/>
        </w:rPr>
        <w:t>ustanovením,</w:t>
      </w:r>
      <w:r>
        <w:rPr>
          <w:rFonts w:ascii="Garamond" w:hAnsi="Garamond" w:cs="Garamond"/>
          <w:sz w:val="20"/>
          <w:szCs w:val="20"/>
        </w:rPr>
        <w:t xml:space="preserve"> </w:t>
      </w:r>
      <w:r w:rsidRPr="00B27E05">
        <w:rPr>
          <w:rFonts w:ascii="Garamond" w:hAnsi="Garamond" w:cs="Garamond"/>
          <w:sz w:val="20"/>
          <w:szCs w:val="20"/>
        </w:rPr>
        <w:t>ktoré</w:t>
      </w:r>
      <w:r>
        <w:rPr>
          <w:rFonts w:ascii="Garamond" w:hAnsi="Garamond" w:cs="Garamond"/>
          <w:sz w:val="20"/>
          <w:szCs w:val="20"/>
        </w:rPr>
        <w:t xml:space="preserve"> </w:t>
      </w:r>
      <w:r w:rsidRPr="00B27E05">
        <w:rPr>
          <w:rFonts w:ascii="Garamond" w:hAnsi="Garamond" w:cs="Garamond"/>
          <w:sz w:val="20"/>
          <w:szCs w:val="20"/>
        </w:rPr>
        <w:t>ho</w:t>
      </w:r>
      <w:r>
        <w:rPr>
          <w:rFonts w:ascii="Garamond" w:hAnsi="Garamond" w:cs="Garamond"/>
          <w:sz w:val="20"/>
          <w:szCs w:val="20"/>
        </w:rPr>
        <w:t xml:space="preserve"> </w:t>
      </w:r>
      <w:r w:rsidRPr="00B27E05">
        <w:rPr>
          <w:rFonts w:ascii="Garamond" w:hAnsi="Garamond" w:cs="Garamond"/>
          <w:sz w:val="20"/>
          <w:szCs w:val="20"/>
        </w:rPr>
        <w:t>v</w:t>
      </w:r>
      <w:r>
        <w:rPr>
          <w:rFonts w:ascii="Garamond" w:hAnsi="Garamond" w:cs="Garamond"/>
          <w:sz w:val="20"/>
          <w:szCs w:val="20"/>
        </w:rPr>
        <w:t xml:space="preserve"> </w:t>
      </w:r>
      <w:r w:rsidRPr="00B27E05">
        <w:rPr>
          <w:rFonts w:ascii="Garamond" w:hAnsi="Garamond" w:cs="Garamond"/>
          <w:sz w:val="20"/>
          <w:szCs w:val="20"/>
        </w:rPr>
        <w:t>právnom</w:t>
      </w:r>
      <w:r>
        <w:rPr>
          <w:rFonts w:ascii="Garamond" w:hAnsi="Garamond" w:cs="Garamond"/>
          <w:sz w:val="20"/>
          <w:szCs w:val="20"/>
        </w:rPr>
        <w:t xml:space="preserve"> </w:t>
      </w:r>
      <w:r w:rsidRPr="00B27E05">
        <w:rPr>
          <w:rFonts w:ascii="Garamond" w:hAnsi="Garamond" w:cs="Garamond"/>
          <w:sz w:val="20"/>
          <w:szCs w:val="20"/>
        </w:rPr>
        <w:t>aj</w:t>
      </w:r>
      <w:r>
        <w:rPr>
          <w:rFonts w:ascii="Garamond" w:hAnsi="Garamond" w:cs="Garamond"/>
          <w:sz w:val="20"/>
          <w:szCs w:val="20"/>
        </w:rPr>
        <w:t xml:space="preserve"> </w:t>
      </w:r>
      <w:r w:rsidRPr="00B27E05">
        <w:rPr>
          <w:rFonts w:ascii="Garamond" w:hAnsi="Garamond" w:cs="Garamond"/>
          <w:sz w:val="20"/>
          <w:szCs w:val="20"/>
        </w:rPr>
        <w:t>obchodnom</w:t>
      </w:r>
      <w:r>
        <w:rPr>
          <w:rFonts w:ascii="Garamond" w:hAnsi="Garamond" w:cs="Garamond"/>
          <w:sz w:val="20"/>
          <w:szCs w:val="20"/>
        </w:rPr>
        <w:t xml:space="preserve"> </w:t>
      </w:r>
      <w:r w:rsidRPr="00B27E05">
        <w:rPr>
          <w:rFonts w:ascii="Garamond" w:hAnsi="Garamond" w:cs="Garamond"/>
          <w:sz w:val="20"/>
          <w:szCs w:val="20"/>
        </w:rPr>
        <w:t>zmysle</w:t>
      </w:r>
      <w:r>
        <w:rPr>
          <w:rFonts w:ascii="Garamond" w:hAnsi="Garamond" w:cs="Garamond"/>
          <w:sz w:val="20"/>
          <w:szCs w:val="20"/>
        </w:rPr>
        <w:t xml:space="preserve"> </w:t>
      </w:r>
      <w:r w:rsidRPr="00B27E05">
        <w:rPr>
          <w:rFonts w:ascii="Garamond" w:hAnsi="Garamond" w:cs="Garamond"/>
          <w:sz w:val="20"/>
          <w:szCs w:val="20"/>
        </w:rPr>
        <w:t>najbližšie</w:t>
      </w:r>
      <w:r>
        <w:rPr>
          <w:rFonts w:ascii="Garamond" w:hAnsi="Garamond" w:cs="Garamond"/>
          <w:sz w:val="20"/>
          <w:szCs w:val="20"/>
        </w:rPr>
        <w:t xml:space="preserve"> </w:t>
      </w:r>
      <w:r w:rsidRPr="00B27E05">
        <w:rPr>
          <w:rFonts w:ascii="Garamond" w:hAnsi="Garamond" w:cs="Garamond"/>
          <w:sz w:val="20"/>
          <w:szCs w:val="20"/>
        </w:rPr>
        <w:t>nahradzuje</w:t>
      </w:r>
      <w:r>
        <w:rPr>
          <w:rFonts w:ascii="Garamond" w:hAnsi="Garamond" w:cs="Garamond"/>
          <w:sz w:val="20"/>
          <w:szCs w:val="20"/>
        </w:rPr>
        <w:t xml:space="preserve"> </w:t>
      </w:r>
      <w:r w:rsidRPr="00B27E05">
        <w:rPr>
          <w:rFonts w:ascii="Garamond" w:hAnsi="Garamond" w:cs="Garamond"/>
          <w:sz w:val="20"/>
          <w:szCs w:val="20"/>
        </w:rPr>
        <w:t>tak,</w:t>
      </w:r>
      <w:r>
        <w:rPr>
          <w:rFonts w:ascii="Garamond" w:hAnsi="Garamond" w:cs="Garamond"/>
          <w:sz w:val="20"/>
          <w:szCs w:val="20"/>
        </w:rPr>
        <w:t xml:space="preserve"> </w:t>
      </w:r>
      <w:r w:rsidRPr="00B27E05">
        <w:rPr>
          <w:rFonts w:ascii="Garamond" w:hAnsi="Garamond" w:cs="Garamond"/>
          <w:sz w:val="20"/>
          <w:szCs w:val="20"/>
        </w:rPr>
        <w:t>aby</w:t>
      </w:r>
      <w:r>
        <w:rPr>
          <w:rFonts w:ascii="Garamond" w:hAnsi="Garamond" w:cs="Garamond"/>
          <w:sz w:val="20"/>
          <w:szCs w:val="20"/>
        </w:rPr>
        <w:t xml:space="preserve"> </w:t>
      </w:r>
      <w:r w:rsidRPr="00B27E05">
        <w:rPr>
          <w:rFonts w:ascii="Garamond" w:hAnsi="Garamond" w:cs="Garamond"/>
          <w:sz w:val="20"/>
          <w:szCs w:val="20"/>
        </w:rPr>
        <w:t>bola</w:t>
      </w:r>
      <w:r>
        <w:rPr>
          <w:rFonts w:ascii="Garamond" w:hAnsi="Garamond" w:cs="Garamond"/>
          <w:sz w:val="20"/>
          <w:szCs w:val="20"/>
        </w:rPr>
        <w:t xml:space="preserve"> </w:t>
      </w:r>
      <w:r w:rsidRPr="00B27E05">
        <w:rPr>
          <w:rFonts w:ascii="Garamond" w:hAnsi="Garamond" w:cs="Garamond"/>
          <w:sz w:val="20"/>
          <w:szCs w:val="20"/>
        </w:rPr>
        <w:t>vôľa</w:t>
      </w:r>
      <w:r>
        <w:rPr>
          <w:rFonts w:ascii="Garamond" w:hAnsi="Garamond" w:cs="Garamond"/>
          <w:sz w:val="20"/>
          <w:szCs w:val="20"/>
        </w:rPr>
        <w:t xml:space="preserve"> </w:t>
      </w:r>
      <w:r w:rsidRPr="00B27E05">
        <w:rPr>
          <w:rFonts w:ascii="Garamond" w:hAnsi="Garamond" w:cs="Garamond"/>
          <w:sz w:val="20"/>
          <w:szCs w:val="20"/>
        </w:rPr>
        <w:t>Zmluvných</w:t>
      </w:r>
      <w:r>
        <w:rPr>
          <w:rFonts w:ascii="Garamond" w:hAnsi="Garamond" w:cs="Garamond"/>
          <w:sz w:val="20"/>
          <w:szCs w:val="20"/>
        </w:rPr>
        <w:t xml:space="preserve"> </w:t>
      </w:r>
      <w:r w:rsidRPr="00B27E05">
        <w:rPr>
          <w:rFonts w:ascii="Garamond" w:hAnsi="Garamond" w:cs="Garamond"/>
          <w:sz w:val="20"/>
          <w:szCs w:val="20"/>
        </w:rPr>
        <w:t>strán</w:t>
      </w:r>
      <w:r>
        <w:rPr>
          <w:rFonts w:ascii="Garamond" w:hAnsi="Garamond" w:cs="Garamond"/>
          <w:sz w:val="20"/>
          <w:szCs w:val="20"/>
        </w:rPr>
        <w:t xml:space="preserve"> </w:t>
      </w:r>
      <w:r w:rsidRPr="00B27E05">
        <w:rPr>
          <w:rFonts w:ascii="Garamond" w:hAnsi="Garamond" w:cs="Garamond"/>
          <w:sz w:val="20"/>
          <w:szCs w:val="20"/>
        </w:rPr>
        <w:t>vyjadrená</w:t>
      </w:r>
      <w:r>
        <w:rPr>
          <w:rFonts w:ascii="Garamond" w:hAnsi="Garamond" w:cs="Garamond"/>
          <w:sz w:val="20"/>
          <w:szCs w:val="20"/>
        </w:rPr>
        <w:t xml:space="preserve"> </w:t>
      </w:r>
      <w:r w:rsidRPr="00B27E05">
        <w:rPr>
          <w:rFonts w:ascii="Garamond" w:hAnsi="Garamond" w:cs="Garamond"/>
          <w:sz w:val="20"/>
          <w:szCs w:val="20"/>
        </w:rPr>
        <w:t>v</w:t>
      </w:r>
      <w:r>
        <w:rPr>
          <w:rFonts w:ascii="Garamond" w:hAnsi="Garamond" w:cs="Garamond"/>
          <w:sz w:val="20"/>
          <w:szCs w:val="20"/>
        </w:rPr>
        <w:t xml:space="preserve"> </w:t>
      </w:r>
      <w:r w:rsidRPr="00B27E05">
        <w:rPr>
          <w:rFonts w:ascii="Garamond" w:hAnsi="Garamond" w:cs="Garamond"/>
          <w:sz w:val="20"/>
          <w:szCs w:val="20"/>
        </w:rPr>
        <w:t>nahrádzaných</w:t>
      </w:r>
      <w:r>
        <w:rPr>
          <w:rFonts w:ascii="Garamond" w:hAnsi="Garamond" w:cs="Garamond"/>
          <w:sz w:val="20"/>
          <w:szCs w:val="20"/>
        </w:rPr>
        <w:t xml:space="preserve"> </w:t>
      </w:r>
      <w:r w:rsidRPr="00B27E05">
        <w:rPr>
          <w:rFonts w:ascii="Garamond" w:hAnsi="Garamond" w:cs="Garamond"/>
          <w:sz w:val="20"/>
          <w:szCs w:val="20"/>
        </w:rPr>
        <w:t>ustanoveniach</w:t>
      </w:r>
      <w:r>
        <w:rPr>
          <w:rFonts w:ascii="Garamond" w:hAnsi="Garamond" w:cs="Garamond"/>
          <w:sz w:val="20"/>
          <w:szCs w:val="20"/>
        </w:rPr>
        <w:t xml:space="preserve"> </w:t>
      </w:r>
      <w:r w:rsidRPr="00B27E05">
        <w:rPr>
          <w:rFonts w:ascii="Garamond" w:hAnsi="Garamond" w:cs="Garamond"/>
          <w:sz w:val="20"/>
          <w:szCs w:val="20"/>
        </w:rPr>
        <w:t>Zmluvy</w:t>
      </w:r>
      <w:r>
        <w:rPr>
          <w:rFonts w:ascii="Garamond" w:hAnsi="Garamond" w:cs="Garamond"/>
          <w:sz w:val="20"/>
          <w:szCs w:val="20"/>
        </w:rPr>
        <w:t xml:space="preserve"> </w:t>
      </w:r>
      <w:r w:rsidRPr="00B27E05">
        <w:rPr>
          <w:rFonts w:ascii="Garamond" w:hAnsi="Garamond" w:cs="Garamond"/>
          <w:sz w:val="20"/>
          <w:szCs w:val="20"/>
        </w:rPr>
        <w:t>zachovaná.</w:t>
      </w:r>
    </w:p>
    <w:p w14:paraId="3844AF12" w14:textId="77777777" w:rsidR="00684178" w:rsidRPr="00E42893" w:rsidRDefault="00684178" w:rsidP="002E6494">
      <w:pPr>
        <w:keepNext/>
        <w:keepLines/>
        <w:widowControl w:val="0"/>
        <w:ind w:left="720"/>
        <w:contextualSpacing/>
        <w:rPr>
          <w:rFonts w:ascii="Garamond" w:eastAsia="Calibri" w:hAnsi="Garamond" w:cs="Times New Roman"/>
          <w:sz w:val="20"/>
          <w:szCs w:val="20"/>
        </w:rPr>
      </w:pPr>
    </w:p>
    <w:p w14:paraId="3DFD1DBB" w14:textId="19BB2010" w:rsidR="00684178" w:rsidRPr="00E42893" w:rsidRDefault="00684178" w:rsidP="002E6494">
      <w:pPr>
        <w:keepNext/>
        <w:keepLines/>
        <w:widowControl w:val="0"/>
        <w:numPr>
          <w:ilvl w:val="0"/>
          <w:numId w:val="9"/>
        </w:numPr>
        <w:ind w:hanging="720"/>
        <w:contextualSpacing/>
        <w:rPr>
          <w:rFonts w:ascii="Garamond" w:eastAsia="Calibri" w:hAnsi="Garamond" w:cs="Times New Roman"/>
          <w:sz w:val="20"/>
          <w:szCs w:val="20"/>
        </w:rPr>
      </w:pPr>
      <w:r w:rsidRPr="00E42893">
        <w:rPr>
          <w:rFonts w:ascii="Garamond" w:eastAsia="Calibri" w:hAnsi="Garamond" w:cs="Times New Roman"/>
          <w:sz w:val="20"/>
          <w:szCs w:val="20"/>
        </w:rPr>
        <w:t>Žiadna</w:t>
      </w:r>
      <w:r>
        <w:rPr>
          <w:rFonts w:ascii="Garamond" w:eastAsia="Calibri" w:hAnsi="Garamond" w:cs="Times New Roman"/>
          <w:sz w:val="20"/>
          <w:szCs w:val="20"/>
        </w:rPr>
        <w:t xml:space="preserve"> </w:t>
      </w:r>
      <w:r w:rsidRPr="00E42893">
        <w:rPr>
          <w:rFonts w:ascii="Garamond" w:eastAsia="Calibri" w:hAnsi="Garamond" w:cs="Times New Roman"/>
          <w:sz w:val="20"/>
          <w:szCs w:val="20"/>
        </w:rPr>
        <w:t>zo</w:t>
      </w:r>
      <w:r>
        <w:rPr>
          <w:rFonts w:ascii="Garamond" w:eastAsia="Calibri" w:hAnsi="Garamond" w:cs="Times New Roman"/>
          <w:sz w:val="20"/>
          <w:szCs w:val="20"/>
        </w:rPr>
        <w:t xml:space="preserve"> </w:t>
      </w:r>
      <w:r w:rsidRPr="00E42893">
        <w:rPr>
          <w:rFonts w:ascii="Garamond" w:eastAsia="Calibri" w:hAnsi="Garamond" w:cs="Times New Roman"/>
          <w:sz w:val="20"/>
          <w:szCs w:val="20"/>
        </w:rPr>
        <w:t>Zmluvných</w:t>
      </w:r>
      <w:r>
        <w:rPr>
          <w:rFonts w:ascii="Garamond" w:eastAsia="Calibri" w:hAnsi="Garamond" w:cs="Times New Roman"/>
          <w:sz w:val="20"/>
          <w:szCs w:val="20"/>
        </w:rPr>
        <w:t xml:space="preserve"> </w:t>
      </w:r>
      <w:r w:rsidRPr="00E42893">
        <w:rPr>
          <w:rFonts w:ascii="Garamond" w:eastAsia="Calibri" w:hAnsi="Garamond" w:cs="Times New Roman"/>
          <w:sz w:val="20"/>
          <w:szCs w:val="20"/>
        </w:rPr>
        <w:t>strán</w:t>
      </w:r>
      <w:r>
        <w:rPr>
          <w:rFonts w:ascii="Garamond" w:eastAsia="Calibri" w:hAnsi="Garamond" w:cs="Times New Roman"/>
          <w:sz w:val="20"/>
          <w:szCs w:val="20"/>
        </w:rPr>
        <w:t xml:space="preserve"> </w:t>
      </w:r>
      <w:r w:rsidRPr="00E42893">
        <w:rPr>
          <w:rFonts w:ascii="Garamond" w:eastAsia="Calibri" w:hAnsi="Garamond" w:cs="Times New Roman"/>
          <w:sz w:val="20"/>
          <w:szCs w:val="20"/>
        </w:rPr>
        <w:t>nezodpovedá</w:t>
      </w:r>
      <w:r>
        <w:rPr>
          <w:rFonts w:ascii="Garamond" w:eastAsia="Calibri" w:hAnsi="Garamond" w:cs="Times New Roman"/>
          <w:sz w:val="20"/>
          <w:szCs w:val="20"/>
        </w:rPr>
        <w:t xml:space="preserve"> </w:t>
      </w:r>
      <w:r w:rsidRPr="00E42893">
        <w:rPr>
          <w:rFonts w:ascii="Garamond" w:eastAsia="Calibri" w:hAnsi="Garamond" w:cs="Times New Roman"/>
          <w:sz w:val="20"/>
          <w:szCs w:val="20"/>
        </w:rPr>
        <w:t>za</w:t>
      </w:r>
      <w:r>
        <w:rPr>
          <w:rFonts w:ascii="Garamond" w:eastAsia="Calibri" w:hAnsi="Garamond" w:cs="Times New Roman"/>
          <w:sz w:val="20"/>
          <w:szCs w:val="20"/>
        </w:rPr>
        <w:t xml:space="preserve"> </w:t>
      </w:r>
      <w:r w:rsidRPr="00E42893">
        <w:rPr>
          <w:rFonts w:ascii="Garamond" w:eastAsia="Calibri" w:hAnsi="Garamond" w:cs="Times New Roman"/>
          <w:sz w:val="20"/>
          <w:szCs w:val="20"/>
        </w:rPr>
        <w:t>omeškanie</w:t>
      </w:r>
      <w:r>
        <w:rPr>
          <w:rFonts w:ascii="Garamond" w:eastAsia="Calibri" w:hAnsi="Garamond" w:cs="Times New Roman"/>
          <w:sz w:val="20"/>
          <w:szCs w:val="20"/>
        </w:rPr>
        <w:t xml:space="preserve"> </w:t>
      </w:r>
      <w:r w:rsidRPr="00E42893">
        <w:rPr>
          <w:rFonts w:ascii="Garamond" w:eastAsia="Calibri" w:hAnsi="Garamond" w:cs="Times New Roman"/>
          <w:sz w:val="20"/>
          <w:szCs w:val="20"/>
        </w:rPr>
        <w:t>alebo</w:t>
      </w:r>
      <w:r>
        <w:rPr>
          <w:rFonts w:ascii="Garamond" w:eastAsia="Calibri" w:hAnsi="Garamond" w:cs="Times New Roman"/>
          <w:sz w:val="20"/>
          <w:szCs w:val="20"/>
        </w:rPr>
        <w:t xml:space="preserve"> </w:t>
      </w:r>
      <w:r w:rsidRPr="00E42893">
        <w:rPr>
          <w:rFonts w:ascii="Garamond" w:eastAsia="Calibri" w:hAnsi="Garamond" w:cs="Times New Roman"/>
          <w:sz w:val="20"/>
          <w:szCs w:val="20"/>
        </w:rPr>
        <w:t>nesplnenie</w:t>
      </w:r>
      <w:r>
        <w:rPr>
          <w:rFonts w:ascii="Garamond" w:eastAsia="Calibri" w:hAnsi="Garamond" w:cs="Times New Roman"/>
          <w:sz w:val="20"/>
          <w:szCs w:val="20"/>
        </w:rPr>
        <w:t xml:space="preserve"> </w:t>
      </w:r>
      <w:r w:rsidRPr="00E42893">
        <w:rPr>
          <w:rFonts w:ascii="Garamond" w:eastAsia="Calibri" w:hAnsi="Garamond" w:cs="Times New Roman"/>
          <w:sz w:val="20"/>
          <w:szCs w:val="20"/>
        </w:rPr>
        <w:t>svojej</w:t>
      </w:r>
      <w:r>
        <w:rPr>
          <w:rFonts w:ascii="Garamond" w:eastAsia="Calibri" w:hAnsi="Garamond" w:cs="Times New Roman"/>
          <w:sz w:val="20"/>
          <w:szCs w:val="20"/>
        </w:rPr>
        <w:t xml:space="preserve"> </w:t>
      </w:r>
      <w:r w:rsidRPr="00E42893">
        <w:rPr>
          <w:rFonts w:ascii="Garamond" w:eastAsia="Calibri" w:hAnsi="Garamond" w:cs="Times New Roman"/>
          <w:sz w:val="20"/>
          <w:szCs w:val="20"/>
        </w:rPr>
        <w:t>zmluvnej</w:t>
      </w:r>
      <w:r>
        <w:rPr>
          <w:rFonts w:ascii="Garamond" w:eastAsia="Calibri" w:hAnsi="Garamond" w:cs="Times New Roman"/>
          <w:sz w:val="20"/>
          <w:szCs w:val="20"/>
        </w:rPr>
        <w:t xml:space="preserve"> </w:t>
      </w:r>
      <w:r w:rsidRPr="00E42893">
        <w:rPr>
          <w:rFonts w:ascii="Garamond" w:eastAsia="Calibri" w:hAnsi="Garamond" w:cs="Times New Roman"/>
          <w:sz w:val="20"/>
          <w:szCs w:val="20"/>
        </w:rPr>
        <w:t>povinnosti,</w:t>
      </w:r>
      <w:r>
        <w:rPr>
          <w:rFonts w:ascii="Garamond" w:eastAsia="Calibri" w:hAnsi="Garamond" w:cs="Times New Roman"/>
          <w:sz w:val="20"/>
          <w:szCs w:val="20"/>
        </w:rPr>
        <w:t xml:space="preserve"> </w:t>
      </w:r>
      <w:r w:rsidRPr="00E42893">
        <w:rPr>
          <w:rFonts w:ascii="Garamond" w:eastAsia="Calibri" w:hAnsi="Garamond" w:cs="Times New Roman"/>
          <w:sz w:val="20"/>
          <w:szCs w:val="20"/>
        </w:rPr>
        <w:t>pokiaľ</w:t>
      </w:r>
      <w:r>
        <w:rPr>
          <w:rFonts w:ascii="Garamond" w:eastAsia="Calibri" w:hAnsi="Garamond" w:cs="Times New Roman"/>
          <w:sz w:val="20"/>
          <w:szCs w:val="20"/>
        </w:rPr>
        <w:t xml:space="preserve"> </w:t>
      </w:r>
      <w:r w:rsidRPr="00E42893">
        <w:rPr>
          <w:rFonts w:ascii="Garamond" w:eastAsia="Calibri" w:hAnsi="Garamond" w:cs="Times New Roman"/>
          <w:sz w:val="20"/>
          <w:szCs w:val="20"/>
        </w:rPr>
        <w:t>dôjde</w:t>
      </w:r>
      <w:r>
        <w:rPr>
          <w:rFonts w:ascii="Garamond" w:eastAsia="Calibri" w:hAnsi="Garamond" w:cs="Times New Roman"/>
          <w:sz w:val="20"/>
          <w:szCs w:val="20"/>
        </w:rPr>
        <w:t xml:space="preserve"> </w:t>
      </w:r>
      <w:r w:rsidRPr="00E42893">
        <w:rPr>
          <w:rFonts w:ascii="Garamond" w:eastAsia="Calibri" w:hAnsi="Garamond" w:cs="Times New Roman"/>
          <w:sz w:val="20"/>
          <w:szCs w:val="20"/>
        </w:rPr>
        <w:t>k</w:t>
      </w:r>
      <w:r>
        <w:rPr>
          <w:rFonts w:ascii="Garamond" w:eastAsia="Calibri" w:hAnsi="Garamond" w:cs="Times New Roman"/>
          <w:sz w:val="20"/>
          <w:szCs w:val="20"/>
        </w:rPr>
        <w:t xml:space="preserve"> </w:t>
      </w:r>
      <w:r w:rsidRPr="00E42893">
        <w:rPr>
          <w:rFonts w:ascii="Garamond" w:eastAsia="Calibri" w:hAnsi="Garamond" w:cs="Times New Roman"/>
          <w:sz w:val="20"/>
          <w:szCs w:val="20"/>
        </w:rPr>
        <w:t>nepredvídateľnej</w:t>
      </w:r>
      <w:r>
        <w:rPr>
          <w:rFonts w:ascii="Garamond" w:eastAsia="Calibri" w:hAnsi="Garamond" w:cs="Times New Roman"/>
          <w:sz w:val="20"/>
          <w:szCs w:val="20"/>
        </w:rPr>
        <w:t xml:space="preserve"> </w:t>
      </w:r>
      <w:r w:rsidRPr="00E42893">
        <w:rPr>
          <w:rFonts w:ascii="Garamond" w:eastAsia="Calibri" w:hAnsi="Garamond" w:cs="Times New Roman"/>
          <w:sz w:val="20"/>
          <w:szCs w:val="20"/>
        </w:rPr>
        <w:t>udalosti,</w:t>
      </w:r>
      <w:r>
        <w:rPr>
          <w:rFonts w:ascii="Garamond" w:eastAsia="Calibri" w:hAnsi="Garamond" w:cs="Times New Roman"/>
          <w:sz w:val="20"/>
          <w:szCs w:val="20"/>
        </w:rPr>
        <w:t xml:space="preserve"> </w:t>
      </w:r>
      <w:r w:rsidRPr="00E42893">
        <w:rPr>
          <w:rFonts w:ascii="Garamond" w:eastAsia="Calibri" w:hAnsi="Garamond" w:cs="Times New Roman"/>
          <w:sz w:val="20"/>
          <w:szCs w:val="20"/>
        </w:rPr>
        <w:t>ktorú</w:t>
      </w:r>
      <w:r>
        <w:rPr>
          <w:rFonts w:ascii="Garamond" w:eastAsia="Calibri" w:hAnsi="Garamond" w:cs="Times New Roman"/>
          <w:sz w:val="20"/>
          <w:szCs w:val="20"/>
        </w:rPr>
        <w:t xml:space="preserve"> </w:t>
      </w:r>
      <w:r w:rsidRPr="00E42893">
        <w:rPr>
          <w:rFonts w:ascii="Garamond" w:eastAsia="Calibri" w:hAnsi="Garamond" w:cs="Times New Roman"/>
          <w:sz w:val="20"/>
          <w:szCs w:val="20"/>
        </w:rPr>
        <w:t>povinná</w:t>
      </w:r>
      <w:r>
        <w:rPr>
          <w:rFonts w:ascii="Garamond" w:eastAsia="Calibri" w:hAnsi="Garamond" w:cs="Times New Roman"/>
          <w:sz w:val="20"/>
          <w:szCs w:val="20"/>
        </w:rPr>
        <w:t xml:space="preserve"> </w:t>
      </w:r>
      <w:r w:rsidRPr="00E42893">
        <w:rPr>
          <w:rFonts w:ascii="Garamond" w:eastAsia="Calibri" w:hAnsi="Garamond" w:cs="Times New Roman"/>
          <w:sz w:val="20"/>
          <w:szCs w:val="20"/>
        </w:rPr>
        <w:t>Zmluvná</w:t>
      </w:r>
      <w:r>
        <w:rPr>
          <w:rFonts w:ascii="Garamond" w:eastAsia="Calibri" w:hAnsi="Garamond" w:cs="Times New Roman"/>
          <w:sz w:val="20"/>
          <w:szCs w:val="20"/>
        </w:rPr>
        <w:t xml:space="preserve"> </w:t>
      </w:r>
      <w:r w:rsidRPr="00E42893">
        <w:rPr>
          <w:rFonts w:ascii="Garamond" w:eastAsia="Calibri" w:hAnsi="Garamond" w:cs="Times New Roman"/>
          <w:sz w:val="20"/>
          <w:szCs w:val="20"/>
        </w:rPr>
        <w:t>strana</w:t>
      </w:r>
      <w:r>
        <w:rPr>
          <w:rFonts w:ascii="Garamond" w:eastAsia="Calibri" w:hAnsi="Garamond" w:cs="Times New Roman"/>
          <w:sz w:val="20"/>
          <w:szCs w:val="20"/>
        </w:rPr>
        <w:t xml:space="preserve"> </w:t>
      </w:r>
      <w:r w:rsidRPr="00E42893">
        <w:rPr>
          <w:rFonts w:ascii="Garamond" w:eastAsia="Calibri" w:hAnsi="Garamond" w:cs="Times New Roman"/>
          <w:sz w:val="20"/>
          <w:szCs w:val="20"/>
        </w:rPr>
        <w:t>nemôže</w:t>
      </w:r>
      <w:r>
        <w:rPr>
          <w:rFonts w:ascii="Garamond" w:eastAsia="Calibri" w:hAnsi="Garamond" w:cs="Times New Roman"/>
          <w:sz w:val="20"/>
          <w:szCs w:val="20"/>
        </w:rPr>
        <w:t xml:space="preserve"> </w:t>
      </w:r>
      <w:r w:rsidRPr="00E42893">
        <w:rPr>
          <w:rFonts w:ascii="Garamond" w:eastAsia="Calibri" w:hAnsi="Garamond" w:cs="Times New Roman"/>
          <w:sz w:val="20"/>
          <w:szCs w:val="20"/>
        </w:rPr>
        <w:t>ovplyvniť,</w:t>
      </w:r>
      <w:r>
        <w:rPr>
          <w:rFonts w:ascii="Garamond" w:eastAsia="Calibri" w:hAnsi="Garamond" w:cs="Times New Roman"/>
          <w:sz w:val="20"/>
          <w:szCs w:val="20"/>
        </w:rPr>
        <w:t xml:space="preserve"> </w:t>
      </w:r>
      <w:r w:rsidRPr="00E42893">
        <w:rPr>
          <w:rFonts w:ascii="Garamond" w:eastAsia="Calibri" w:hAnsi="Garamond" w:cs="Times New Roman"/>
          <w:sz w:val="20"/>
          <w:szCs w:val="20"/>
        </w:rPr>
        <w:t>najmä</w:t>
      </w:r>
      <w:r>
        <w:rPr>
          <w:rFonts w:ascii="Garamond" w:eastAsia="Calibri" w:hAnsi="Garamond" w:cs="Times New Roman"/>
          <w:sz w:val="20"/>
          <w:szCs w:val="20"/>
        </w:rPr>
        <w:t xml:space="preserve"> </w:t>
      </w:r>
      <w:r w:rsidRPr="00E42893">
        <w:rPr>
          <w:rFonts w:ascii="Garamond" w:eastAsia="Calibri" w:hAnsi="Garamond" w:cs="Times New Roman"/>
          <w:sz w:val="20"/>
          <w:szCs w:val="20"/>
        </w:rPr>
        <w:t>k</w:t>
      </w:r>
      <w:r>
        <w:rPr>
          <w:rFonts w:ascii="Garamond" w:eastAsia="Calibri" w:hAnsi="Garamond" w:cs="Times New Roman"/>
          <w:sz w:val="20"/>
          <w:szCs w:val="20"/>
        </w:rPr>
        <w:t xml:space="preserve"> </w:t>
      </w:r>
      <w:r w:rsidRPr="00E42893">
        <w:rPr>
          <w:rFonts w:ascii="Garamond" w:eastAsia="Calibri" w:hAnsi="Garamond" w:cs="Times New Roman"/>
          <w:sz w:val="20"/>
          <w:szCs w:val="20"/>
        </w:rPr>
        <w:t>živelnej</w:t>
      </w:r>
      <w:r>
        <w:rPr>
          <w:rFonts w:ascii="Garamond" w:eastAsia="Calibri" w:hAnsi="Garamond" w:cs="Times New Roman"/>
          <w:sz w:val="20"/>
          <w:szCs w:val="20"/>
        </w:rPr>
        <w:t xml:space="preserve"> </w:t>
      </w:r>
      <w:r w:rsidRPr="00E42893">
        <w:rPr>
          <w:rFonts w:ascii="Garamond" w:eastAsia="Calibri" w:hAnsi="Garamond" w:cs="Times New Roman"/>
          <w:sz w:val="20"/>
          <w:szCs w:val="20"/>
        </w:rPr>
        <w:t>pohrome,</w:t>
      </w:r>
      <w:r>
        <w:rPr>
          <w:rFonts w:ascii="Garamond" w:eastAsia="Calibri" w:hAnsi="Garamond" w:cs="Times New Roman"/>
          <w:sz w:val="20"/>
          <w:szCs w:val="20"/>
        </w:rPr>
        <w:t xml:space="preserve"> </w:t>
      </w:r>
      <w:r w:rsidRPr="00E42893">
        <w:rPr>
          <w:rFonts w:ascii="Garamond" w:eastAsia="Calibri" w:hAnsi="Garamond" w:cs="Times New Roman"/>
          <w:sz w:val="20"/>
          <w:szCs w:val="20"/>
        </w:rPr>
        <w:t>vojne,</w:t>
      </w:r>
      <w:r>
        <w:rPr>
          <w:rFonts w:ascii="Garamond" w:eastAsia="Calibri" w:hAnsi="Garamond" w:cs="Times New Roman"/>
          <w:sz w:val="20"/>
          <w:szCs w:val="20"/>
        </w:rPr>
        <w:t xml:space="preserve"> </w:t>
      </w:r>
      <w:r w:rsidRPr="00E42893">
        <w:rPr>
          <w:rFonts w:ascii="Garamond" w:eastAsia="Calibri" w:hAnsi="Garamond" w:cs="Times New Roman"/>
          <w:sz w:val="20"/>
          <w:szCs w:val="20"/>
        </w:rPr>
        <w:t>občianskym</w:t>
      </w:r>
      <w:r>
        <w:rPr>
          <w:rFonts w:ascii="Garamond" w:eastAsia="Calibri" w:hAnsi="Garamond" w:cs="Times New Roman"/>
          <w:sz w:val="20"/>
          <w:szCs w:val="20"/>
        </w:rPr>
        <w:t xml:space="preserve"> </w:t>
      </w:r>
      <w:r w:rsidRPr="00E42893">
        <w:rPr>
          <w:rFonts w:ascii="Garamond" w:eastAsia="Calibri" w:hAnsi="Garamond" w:cs="Times New Roman"/>
          <w:sz w:val="20"/>
          <w:szCs w:val="20"/>
        </w:rPr>
        <w:t>nepokojom,</w:t>
      </w:r>
      <w:r>
        <w:rPr>
          <w:rFonts w:ascii="Garamond" w:eastAsia="Calibri" w:hAnsi="Garamond" w:cs="Times New Roman"/>
          <w:sz w:val="20"/>
          <w:szCs w:val="20"/>
        </w:rPr>
        <w:t xml:space="preserve"> </w:t>
      </w:r>
      <w:r w:rsidRPr="00E42893">
        <w:rPr>
          <w:rFonts w:ascii="Garamond" w:eastAsia="Calibri" w:hAnsi="Garamond" w:cs="Times New Roman"/>
          <w:sz w:val="20"/>
          <w:szCs w:val="20"/>
        </w:rPr>
        <w:t>nedostatku</w:t>
      </w:r>
      <w:r>
        <w:rPr>
          <w:rFonts w:ascii="Garamond" w:eastAsia="Calibri" w:hAnsi="Garamond" w:cs="Times New Roman"/>
          <w:sz w:val="20"/>
          <w:szCs w:val="20"/>
        </w:rPr>
        <w:t xml:space="preserve"> </w:t>
      </w:r>
      <w:r w:rsidRPr="00E42893">
        <w:rPr>
          <w:rFonts w:ascii="Garamond" w:eastAsia="Calibri" w:hAnsi="Garamond" w:cs="Times New Roman"/>
          <w:sz w:val="20"/>
          <w:szCs w:val="20"/>
        </w:rPr>
        <w:t>surovín</w:t>
      </w:r>
      <w:r>
        <w:rPr>
          <w:rFonts w:ascii="Garamond" w:eastAsia="Calibri" w:hAnsi="Garamond" w:cs="Times New Roman"/>
          <w:sz w:val="20"/>
          <w:szCs w:val="20"/>
        </w:rPr>
        <w:t xml:space="preserve"> </w:t>
      </w:r>
      <w:r w:rsidRPr="00E42893">
        <w:rPr>
          <w:rFonts w:ascii="Garamond" w:eastAsia="Calibri" w:hAnsi="Garamond" w:cs="Times New Roman"/>
          <w:sz w:val="20"/>
          <w:szCs w:val="20"/>
        </w:rPr>
        <w:t>na</w:t>
      </w:r>
      <w:r>
        <w:rPr>
          <w:rFonts w:ascii="Garamond" w:eastAsia="Calibri" w:hAnsi="Garamond" w:cs="Times New Roman"/>
          <w:sz w:val="20"/>
          <w:szCs w:val="20"/>
        </w:rPr>
        <w:t xml:space="preserve"> </w:t>
      </w:r>
      <w:r w:rsidRPr="00E42893">
        <w:rPr>
          <w:rFonts w:ascii="Garamond" w:eastAsia="Calibri" w:hAnsi="Garamond" w:cs="Times New Roman"/>
          <w:sz w:val="20"/>
          <w:szCs w:val="20"/>
        </w:rPr>
        <w:t>trhu,</w:t>
      </w:r>
      <w:r>
        <w:rPr>
          <w:rFonts w:ascii="Garamond" w:eastAsia="Calibri" w:hAnsi="Garamond" w:cs="Times New Roman"/>
          <w:sz w:val="20"/>
          <w:szCs w:val="20"/>
        </w:rPr>
        <w:t xml:space="preserve"> </w:t>
      </w:r>
      <w:r w:rsidRPr="00E42893">
        <w:rPr>
          <w:rFonts w:ascii="Garamond" w:eastAsia="Calibri" w:hAnsi="Garamond" w:cs="Times New Roman"/>
          <w:sz w:val="20"/>
          <w:szCs w:val="20"/>
        </w:rPr>
        <w:t>sabotáži,</w:t>
      </w:r>
      <w:r>
        <w:rPr>
          <w:rFonts w:ascii="Garamond" w:eastAsia="Calibri" w:hAnsi="Garamond" w:cs="Times New Roman"/>
          <w:sz w:val="20"/>
          <w:szCs w:val="20"/>
        </w:rPr>
        <w:t xml:space="preserve"> </w:t>
      </w:r>
      <w:r w:rsidRPr="00E42893">
        <w:rPr>
          <w:rFonts w:ascii="Garamond" w:eastAsia="Calibri" w:hAnsi="Garamond" w:cs="Times New Roman"/>
          <w:sz w:val="20"/>
          <w:szCs w:val="20"/>
        </w:rPr>
        <w:t>štrajku,</w:t>
      </w:r>
      <w:r>
        <w:rPr>
          <w:rFonts w:ascii="Garamond" w:eastAsia="Calibri" w:hAnsi="Garamond" w:cs="Times New Roman"/>
          <w:sz w:val="20"/>
          <w:szCs w:val="20"/>
        </w:rPr>
        <w:t xml:space="preserve"> </w:t>
      </w:r>
      <w:r w:rsidRPr="00E42893">
        <w:rPr>
          <w:rFonts w:ascii="Garamond" w:eastAsia="Calibri" w:hAnsi="Garamond" w:cs="Times New Roman"/>
          <w:sz w:val="20"/>
          <w:szCs w:val="20"/>
        </w:rPr>
        <w:t>alebo</w:t>
      </w:r>
      <w:r>
        <w:rPr>
          <w:rFonts w:ascii="Garamond" w:eastAsia="Calibri" w:hAnsi="Garamond" w:cs="Times New Roman"/>
          <w:sz w:val="20"/>
          <w:szCs w:val="20"/>
        </w:rPr>
        <w:t xml:space="preserve"> </w:t>
      </w:r>
      <w:r w:rsidRPr="00E42893">
        <w:rPr>
          <w:rFonts w:ascii="Garamond" w:eastAsia="Calibri" w:hAnsi="Garamond" w:cs="Times New Roman"/>
          <w:sz w:val="20"/>
          <w:szCs w:val="20"/>
        </w:rPr>
        <w:t>inému</w:t>
      </w:r>
      <w:r>
        <w:rPr>
          <w:rFonts w:ascii="Garamond" w:eastAsia="Calibri" w:hAnsi="Garamond" w:cs="Times New Roman"/>
          <w:sz w:val="20"/>
          <w:szCs w:val="20"/>
        </w:rPr>
        <w:t xml:space="preserve"> </w:t>
      </w:r>
      <w:r w:rsidRPr="00E42893">
        <w:rPr>
          <w:rFonts w:ascii="Garamond" w:eastAsia="Calibri" w:hAnsi="Garamond" w:cs="Times New Roman"/>
          <w:sz w:val="20"/>
          <w:szCs w:val="20"/>
        </w:rPr>
        <w:t>prípadu</w:t>
      </w:r>
      <w:r>
        <w:rPr>
          <w:rFonts w:ascii="Garamond" w:eastAsia="Calibri" w:hAnsi="Garamond" w:cs="Times New Roman"/>
          <w:sz w:val="20"/>
          <w:szCs w:val="20"/>
        </w:rPr>
        <w:t xml:space="preserve"> </w:t>
      </w:r>
      <w:r w:rsidRPr="00E42893">
        <w:rPr>
          <w:rFonts w:ascii="Garamond" w:eastAsia="Calibri" w:hAnsi="Garamond" w:cs="Times New Roman"/>
          <w:sz w:val="20"/>
          <w:szCs w:val="20"/>
        </w:rPr>
        <w:t>tzv.</w:t>
      </w:r>
      <w:r>
        <w:rPr>
          <w:rFonts w:ascii="Garamond" w:eastAsia="Calibri" w:hAnsi="Garamond" w:cs="Times New Roman"/>
          <w:sz w:val="20"/>
          <w:szCs w:val="20"/>
        </w:rPr>
        <w:t xml:space="preserve"> </w:t>
      </w:r>
      <w:r w:rsidRPr="00E42893">
        <w:rPr>
          <w:rFonts w:ascii="Garamond" w:eastAsia="Calibri" w:hAnsi="Garamond" w:cs="Times New Roman"/>
          <w:sz w:val="20"/>
          <w:szCs w:val="20"/>
        </w:rPr>
        <w:t>„vyššej</w:t>
      </w:r>
      <w:r>
        <w:rPr>
          <w:rFonts w:ascii="Garamond" w:eastAsia="Calibri" w:hAnsi="Garamond" w:cs="Times New Roman"/>
          <w:sz w:val="20"/>
          <w:szCs w:val="20"/>
        </w:rPr>
        <w:t xml:space="preserve"> </w:t>
      </w:r>
      <w:r w:rsidRPr="00E42893">
        <w:rPr>
          <w:rFonts w:ascii="Garamond" w:eastAsia="Calibri" w:hAnsi="Garamond" w:cs="Times New Roman"/>
          <w:sz w:val="20"/>
          <w:szCs w:val="20"/>
        </w:rPr>
        <w:t>moci“.</w:t>
      </w:r>
      <w:r>
        <w:rPr>
          <w:rFonts w:ascii="Garamond" w:eastAsia="Calibri" w:hAnsi="Garamond" w:cs="Times New Roman"/>
          <w:sz w:val="20"/>
          <w:szCs w:val="20"/>
        </w:rPr>
        <w:t xml:space="preserve"> </w:t>
      </w:r>
      <w:r w:rsidRPr="00E42893">
        <w:rPr>
          <w:rFonts w:ascii="Garamond" w:eastAsia="Calibri" w:hAnsi="Garamond" w:cs="Times New Roman"/>
          <w:sz w:val="20"/>
          <w:szCs w:val="20"/>
        </w:rPr>
        <w:t>Povinná</w:t>
      </w:r>
      <w:r>
        <w:rPr>
          <w:rFonts w:ascii="Garamond" w:eastAsia="Calibri" w:hAnsi="Garamond" w:cs="Times New Roman"/>
          <w:sz w:val="20"/>
          <w:szCs w:val="20"/>
        </w:rPr>
        <w:t xml:space="preserve"> </w:t>
      </w:r>
      <w:r w:rsidRPr="00E42893">
        <w:rPr>
          <w:rFonts w:ascii="Garamond" w:eastAsia="Calibri" w:hAnsi="Garamond" w:cs="Times New Roman"/>
          <w:sz w:val="20"/>
          <w:szCs w:val="20"/>
        </w:rPr>
        <w:t>Zmluvná</w:t>
      </w:r>
      <w:r>
        <w:rPr>
          <w:rFonts w:ascii="Garamond" w:eastAsia="Calibri" w:hAnsi="Garamond" w:cs="Times New Roman"/>
          <w:sz w:val="20"/>
          <w:szCs w:val="20"/>
        </w:rPr>
        <w:t xml:space="preserve"> </w:t>
      </w:r>
      <w:r w:rsidRPr="00E42893">
        <w:rPr>
          <w:rFonts w:ascii="Garamond" w:eastAsia="Calibri" w:hAnsi="Garamond" w:cs="Times New Roman"/>
          <w:sz w:val="20"/>
          <w:szCs w:val="20"/>
        </w:rPr>
        <w:t>strana</w:t>
      </w:r>
      <w:r>
        <w:rPr>
          <w:rFonts w:ascii="Garamond" w:eastAsia="Calibri" w:hAnsi="Garamond" w:cs="Times New Roman"/>
          <w:sz w:val="20"/>
          <w:szCs w:val="20"/>
        </w:rPr>
        <w:t xml:space="preserve"> </w:t>
      </w:r>
      <w:r w:rsidRPr="00E42893">
        <w:rPr>
          <w:rFonts w:ascii="Garamond" w:eastAsia="Calibri" w:hAnsi="Garamond" w:cs="Times New Roman"/>
          <w:sz w:val="20"/>
          <w:szCs w:val="20"/>
        </w:rPr>
        <w:t>sa</w:t>
      </w:r>
      <w:r>
        <w:rPr>
          <w:rFonts w:ascii="Garamond" w:eastAsia="Calibri" w:hAnsi="Garamond" w:cs="Times New Roman"/>
          <w:sz w:val="20"/>
          <w:szCs w:val="20"/>
        </w:rPr>
        <w:t xml:space="preserve"> </w:t>
      </w:r>
      <w:r w:rsidRPr="00E42893">
        <w:rPr>
          <w:rFonts w:ascii="Garamond" w:eastAsia="Calibri" w:hAnsi="Garamond" w:cs="Times New Roman"/>
          <w:sz w:val="20"/>
          <w:szCs w:val="20"/>
        </w:rPr>
        <w:t>zaväzuje</w:t>
      </w:r>
      <w:r>
        <w:rPr>
          <w:rFonts w:ascii="Garamond" w:eastAsia="Calibri" w:hAnsi="Garamond" w:cs="Times New Roman"/>
          <w:sz w:val="20"/>
          <w:szCs w:val="20"/>
        </w:rPr>
        <w:t xml:space="preserve"> </w:t>
      </w:r>
      <w:r w:rsidRPr="00E42893">
        <w:rPr>
          <w:rFonts w:ascii="Garamond" w:eastAsia="Calibri" w:hAnsi="Garamond" w:cs="Times New Roman"/>
          <w:sz w:val="20"/>
          <w:szCs w:val="20"/>
        </w:rPr>
        <w:t>omeškanie</w:t>
      </w:r>
      <w:r>
        <w:rPr>
          <w:rFonts w:ascii="Garamond" w:eastAsia="Calibri" w:hAnsi="Garamond" w:cs="Times New Roman"/>
          <w:sz w:val="20"/>
          <w:szCs w:val="20"/>
        </w:rPr>
        <w:t xml:space="preserve"> </w:t>
      </w:r>
      <w:r w:rsidRPr="00E42893">
        <w:rPr>
          <w:rFonts w:ascii="Garamond" w:eastAsia="Calibri" w:hAnsi="Garamond" w:cs="Times New Roman"/>
          <w:sz w:val="20"/>
          <w:szCs w:val="20"/>
        </w:rPr>
        <w:t>alebo</w:t>
      </w:r>
      <w:r>
        <w:rPr>
          <w:rFonts w:ascii="Garamond" w:eastAsia="Calibri" w:hAnsi="Garamond" w:cs="Times New Roman"/>
          <w:sz w:val="20"/>
          <w:szCs w:val="20"/>
        </w:rPr>
        <w:t xml:space="preserve"> </w:t>
      </w:r>
      <w:r w:rsidRPr="00E42893">
        <w:rPr>
          <w:rFonts w:ascii="Garamond" w:eastAsia="Calibri" w:hAnsi="Garamond" w:cs="Times New Roman"/>
          <w:sz w:val="20"/>
          <w:szCs w:val="20"/>
        </w:rPr>
        <w:t>nemožnosť</w:t>
      </w:r>
      <w:r>
        <w:rPr>
          <w:rFonts w:ascii="Garamond" w:eastAsia="Calibri" w:hAnsi="Garamond" w:cs="Times New Roman"/>
          <w:sz w:val="20"/>
          <w:szCs w:val="20"/>
        </w:rPr>
        <w:t xml:space="preserve"> </w:t>
      </w:r>
      <w:r w:rsidRPr="00E42893">
        <w:rPr>
          <w:rFonts w:ascii="Garamond" w:eastAsia="Calibri" w:hAnsi="Garamond" w:cs="Times New Roman"/>
          <w:sz w:val="20"/>
          <w:szCs w:val="20"/>
        </w:rPr>
        <w:t>plnenia</w:t>
      </w:r>
      <w:r>
        <w:rPr>
          <w:rFonts w:ascii="Garamond" w:eastAsia="Calibri" w:hAnsi="Garamond" w:cs="Times New Roman"/>
          <w:sz w:val="20"/>
          <w:szCs w:val="20"/>
        </w:rPr>
        <w:t xml:space="preserve"> </w:t>
      </w:r>
      <w:r w:rsidRPr="00E42893">
        <w:rPr>
          <w:rFonts w:ascii="Garamond" w:eastAsia="Calibri" w:hAnsi="Garamond" w:cs="Times New Roman"/>
          <w:sz w:val="20"/>
          <w:szCs w:val="20"/>
        </w:rPr>
        <w:t>zmluvnej</w:t>
      </w:r>
      <w:r>
        <w:rPr>
          <w:rFonts w:ascii="Garamond" w:eastAsia="Calibri" w:hAnsi="Garamond" w:cs="Times New Roman"/>
          <w:sz w:val="20"/>
          <w:szCs w:val="20"/>
        </w:rPr>
        <w:t xml:space="preserve"> </w:t>
      </w:r>
      <w:r w:rsidRPr="00E42893">
        <w:rPr>
          <w:rFonts w:ascii="Garamond" w:eastAsia="Calibri" w:hAnsi="Garamond" w:cs="Times New Roman"/>
          <w:sz w:val="20"/>
          <w:szCs w:val="20"/>
        </w:rPr>
        <w:t>povinnosti</w:t>
      </w:r>
      <w:r>
        <w:rPr>
          <w:rFonts w:ascii="Garamond" w:eastAsia="Calibri" w:hAnsi="Garamond" w:cs="Times New Roman"/>
          <w:sz w:val="20"/>
          <w:szCs w:val="20"/>
        </w:rPr>
        <w:t xml:space="preserve"> </w:t>
      </w:r>
      <w:r w:rsidRPr="00E42893">
        <w:rPr>
          <w:rFonts w:ascii="Garamond" w:eastAsia="Calibri" w:hAnsi="Garamond" w:cs="Times New Roman"/>
          <w:sz w:val="20"/>
          <w:szCs w:val="20"/>
        </w:rPr>
        <w:t>druhej</w:t>
      </w:r>
      <w:r>
        <w:rPr>
          <w:rFonts w:ascii="Garamond" w:eastAsia="Calibri" w:hAnsi="Garamond" w:cs="Times New Roman"/>
          <w:sz w:val="20"/>
          <w:szCs w:val="20"/>
        </w:rPr>
        <w:t xml:space="preserve"> </w:t>
      </w:r>
      <w:r w:rsidRPr="00E42893">
        <w:rPr>
          <w:rFonts w:ascii="Garamond" w:eastAsia="Calibri" w:hAnsi="Garamond" w:cs="Times New Roman"/>
          <w:sz w:val="20"/>
          <w:szCs w:val="20"/>
        </w:rPr>
        <w:t>Zmluvnej</w:t>
      </w:r>
      <w:r>
        <w:rPr>
          <w:rFonts w:ascii="Garamond" w:eastAsia="Calibri" w:hAnsi="Garamond" w:cs="Times New Roman"/>
          <w:sz w:val="20"/>
          <w:szCs w:val="20"/>
        </w:rPr>
        <w:t xml:space="preserve"> </w:t>
      </w:r>
      <w:r w:rsidRPr="00E42893">
        <w:rPr>
          <w:rFonts w:ascii="Garamond" w:eastAsia="Calibri" w:hAnsi="Garamond" w:cs="Times New Roman"/>
          <w:sz w:val="20"/>
          <w:szCs w:val="20"/>
        </w:rPr>
        <w:t>strane</w:t>
      </w:r>
      <w:r>
        <w:rPr>
          <w:rFonts w:ascii="Garamond" w:eastAsia="Calibri" w:hAnsi="Garamond" w:cs="Times New Roman"/>
          <w:sz w:val="20"/>
          <w:szCs w:val="20"/>
        </w:rPr>
        <w:t xml:space="preserve"> </w:t>
      </w:r>
      <w:r w:rsidRPr="00E42893">
        <w:rPr>
          <w:rFonts w:ascii="Garamond" w:eastAsia="Calibri" w:hAnsi="Garamond" w:cs="Times New Roman"/>
          <w:sz w:val="20"/>
          <w:szCs w:val="20"/>
        </w:rPr>
        <w:t>bezodkladne</w:t>
      </w:r>
      <w:r>
        <w:rPr>
          <w:rFonts w:ascii="Garamond" w:eastAsia="Calibri" w:hAnsi="Garamond" w:cs="Times New Roman"/>
          <w:sz w:val="20"/>
          <w:szCs w:val="20"/>
        </w:rPr>
        <w:t xml:space="preserve"> </w:t>
      </w:r>
      <w:r w:rsidRPr="00E42893">
        <w:rPr>
          <w:rFonts w:ascii="Garamond" w:eastAsia="Calibri" w:hAnsi="Garamond" w:cs="Times New Roman"/>
          <w:sz w:val="20"/>
          <w:szCs w:val="20"/>
        </w:rPr>
        <w:t>oznámiť</w:t>
      </w:r>
      <w:r>
        <w:rPr>
          <w:rFonts w:ascii="Garamond" w:eastAsia="Calibri" w:hAnsi="Garamond" w:cs="Times New Roman"/>
          <w:sz w:val="20"/>
          <w:szCs w:val="20"/>
        </w:rPr>
        <w:t xml:space="preserve"> </w:t>
      </w:r>
      <w:r w:rsidRPr="00E42893">
        <w:rPr>
          <w:rFonts w:ascii="Garamond" w:eastAsia="Calibri" w:hAnsi="Garamond" w:cs="Times New Roman"/>
          <w:sz w:val="20"/>
          <w:szCs w:val="20"/>
        </w:rPr>
        <w:t>a</w:t>
      </w:r>
      <w:r>
        <w:rPr>
          <w:rFonts w:ascii="Garamond" w:eastAsia="Calibri" w:hAnsi="Garamond" w:cs="Times New Roman"/>
          <w:sz w:val="20"/>
          <w:szCs w:val="20"/>
        </w:rPr>
        <w:t xml:space="preserve"> </w:t>
      </w:r>
      <w:r w:rsidRPr="00E42893">
        <w:rPr>
          <w:rFonts w:ascii="Garamond" w:eastAsia="Calibri" w:hAnsi="Garamond" w:cs="Times New Roman"/>
          <w:sz w:val="20"/>
          <w:szCs w:val="20"/>
        </w:rPr>
        <w:t>vyvinúť</w:t>
      </w:r>
      <w:r>
        <w:rPr>
          <w:rFonts w:ascii="Garamond" w:eastAsia="Calibri" w:hAnsi="Garamond" w:cs="Times New Roman"/>
          <w:sz w:val="20"/>
          <w:szCs w:val="20"/>
        </w:rPr>
        <w:t xml:space="preserve"> </w:t>
      </w:r>
      <w:r w:rsidRPr="00E42893">
        <w:rPr>
          <w:rFonts w:ascii="Garamond" w:eastAsia="Calibri" w:hAnsi="Garamond" w:cs="Times New Roman"/>
          <w:sz w:val="20"/>
          <w:szCs w:val="20"/>
        </w:rPr>
        <w:t>maximálne</w:t>
      </w:r>
      <w:r>
        <w:rPr>
          <w:rFonts w:ascii="Garamond" w:eastAsia="Calibri" w:hAnsi="Garamond" w:cs="Times New Roman"/>
          <w:sz w:val="20"/>
          <w:szCs w:val="20"/>
        </w:rPr>
        <w:t xml:space="preserve"> </w:t>
      </w:r>
      <w:r w:rsidRPr="00E42893">
        <w:rPr>
          <w:rFonts w:ascii="Garamond" w:eastAsia="Calibri" w:hAnsi="Garamond" w:cs="Times New Roman"/>
          <w:sz w:val="20"/>
          <w:szCs w:val="20"/>
        </w:rPr>
        <w:t>úsilie</w:t>
      </w:r>
      <w:r>
        <w:rPr>
          <w:rFonts w:ascii="Garamond" w:eastAsia="Calibri" w:hAnsi="Garamond" w:cs="Times New Roman"/>
          <w:sz w:val="20"/>
          <w:szCs w:val="20"/>
        </w:rPr>
        <w:t xml:space="preserve"> </w:t>
      </w:r>
      <w:r w:rsidRPr="00E42893">
        <w:rPr>
          <w:rFonts w:ascii="Garamond" w:eastAsia="Calibri" w:hAnsi="Garamond" w:cs="Times New Roman"/>
          <w:sz w:val="20"/>
          <w:szCs w:val="20"/>
        </w:rPr>
        <w:t>k</w:t>
      </w:r>
      <w:r>
        <w:rPr>
          <w:rFonts w:ascii="Garamond" w:eastAsia="Calibri" w:hAnsi="Garamond" w:cs="Times New Roman"/>
          <w:sz w:val="20"/>
          <w:szCs w:val="20"/>
        </w:rPr>
        <w:t xml:space="preserve"> </w:t>
      </w:r>
      <w:r w:rsidRPr="00E42893">
        <w:rPr>
          <w:rFonts w:ascii="Garamond" w:eastAsia="Calibri" w:hAnsi="Garamond" w:cs="Times New Roman"/>
          <w:sz w:val="20"/>
          <w:szCs w:val="20"/>
        </w:rPr>
        <w:t>odstráneniu</w:t>
      </w:r>
      <w:r>
        <w:rPr>
          <w:rFonts w:ascii="Garamond" w:eastAsia="Calibri" w:hAnsi="Garamond" w:cs="Times New Roman"/>
          <w:sz w:val="20"/>
          <w:szCs w:val="20"/>
        </w:rPr>
        <w:t xml:space="preserve"> </w:t>
      </w:r>
      <w:r w:rsidRPr="00E42893">
        <w:rPr>
          <w:rFonts w:ascii="Garamond" w:eastAsia="Calibri" w:hAnsi="Garamond" w:cs="Times New Roman"/>
          <w:sz w:val="20"/>
          <w:szCs w:val="20"/>
        </w:rPr>
        <w:t>takejto</w:t>
      </w:r>
      <w:r>
        <w:rPr>
          <w:rFonts w:ascii="Garamond" w:eastAsia="Calibri" w:hAnsi="Garamond" w:cs="Times New Roman"/>
          <w:sz w:val="20"/>
          <w:szCs w:val="20"/>
        </w:rPr>
        <w:t xml:space="preserve"> </w:t>
      </w:r>
      <w:r w:rsidRPr="00E42893">
        <w:rPr>
          <w:rFonts w:ascii="Garamond" w:eastAsia="Calibri" w:hAnsi="Garamond" w:cs="Times New Roman"/>
          <w:sz w:val="20"/>
          <w:szCs w:val="20"/>
        </w:rPr>
        <w:t>udalosti,</w:t>
      </w:r>
      <w:r>
        <w:rPr>
          <w:rFonts w:ascii="Garamond" w:eastAsia="Calibri" w:hAnsi="Garamond" w:cs="Times New Roman"/>
          <w:sz w:val="20"/>
          <w:szCs w:val="20"/>
        </w:rPr>
        <w:t xml:space="preserve"> </w:t>
      </w:r>
      <w:r w:rsidRPr="00E42893">
        <w:rPr>
          <w:rFonts w:ascii="Garamond" w:eastAsia="Calibri" w:hAnsi="Garamond" w:cs="Times New Roman"/>
          <w:sz w:val="20"/>
          <w:szCs w:val="20"/>
        </w:rPr>
        <w:t>pokiaľ</w:t>
      </w:r>
      <w:r>
        <w:rPr>
          <w:rFonts w:ascii="Garamond" w:eastAsia="Calibri" w:hAnsi="Garamond" w:cs="Times New Roman"/>
          <w:sz w:val="20"/>
          <w:szCs w:val="20"/>
        </w:rPr>
        <w:t xml:space="preserve"> </w:t>
      </w:r>
      <w:r w:rsidRPr="00E42893">
        <w:rPr>
          <w:rFonts w:ascii="Garamond" w:eastAsia="Calibri" w:hAnsi="Garamond" w:cs="Times New Roman"/>
          <w:sz w:val="20"/>
          <w:szCs w:val="20"/>
        </w:rPr>
        <w:t>to</w:t>
      </w:r>
      <w:r>
        <w:rPr>
          <w:rFonts w:ascii="Garamond" w:eastAsia="Calibri" w:hAnsi="Garamond" w:cs="Times New Roman"/>
          <w:sz w:val="20"/>
          <w:szCs w:val="20"/>
        </w:rPr>
        <w:t xml:space="preserve"> </w:t>
      </w:r>
      <w:r w:rsidRPr="00E42893">
        <w:rPr>
          <w:rFonts w:ascii="Garamond" w:eastAsia="Calibri" w:hAnsi="Garamond" w:cs="Times New Roman"/>
          <w:sz w:val="20"/>
          <w:szCs w:val="20"/>
        </w:rPr>
        <w:t>bude</w:t>
      </w:r>
      <w:r>
        <w:rPr>
          <w:rFonts w:ascii="Garamond" w:eastAsia="Calibri" w:hAnsi="Garamond" w:cs="Times New Roman"/>
          <w:sz w:val="20"/>
          <w:szCs w:val="20"/>
        </w:rPr>
        <w:t xml:space="preserve"> </w:t>
      </w:r>
      <w:r w:rsidRPr="00E42893">
        <w:rPr>
          <w:rFonts w:ascii="Garamond" w:eastAsia="Calibri" w:hAnsi="Garamond" w:cs="Times New Roman"/>
          <w:sz w:val="20"/>
          <w:szCs w:val="20"/>
        </w:rPr>
        <w:t>možné.</w:t>
      </w:r>
      <w:r>
        <w:rPr>
          <w:rFonts w:ascii="Garamond" w:eastAsia="Calibri" w:hAnsi="Garamond" w:cs="Times New Roman"/>
          <w:sz w:val="20"/>
          <w:szCs w:val="20"/>
        </w:rPr>
        <w:t xml:space="preserve"> </w:t>
      </w:r>
      <w:r w:rsidRPr="00E42893">
        <w:rPr>
          <w:rFonts w:ascii="Garamond" w:eastAsia="Calibri" w:hAnsi="Garamond" w:cs="Times New Roman"/>
          <w:sz w:val="20"/>
          <w:szCs w:val="20"/>
        </w:rPr>
        <w:t>Po</w:t>
      </w:r>
      <w:r w:rsidR="00EC154D" w:rsidRPr="00B27E05">
        <w:rPr>
          <w:rFonts w:ascii="Garamond" w:eastAsia="Times New Roman" w:hAnsi="Garamond" w:cs="Arial"/>
          <w:sz w:val="20"/>
          <w:szCs w:val="20"/>
        </w:rPr>
        <w:t> </w:t>
      </w:r>
      <w:r w:rsidRPr="00E42893">
        <w:rPr>
          <w:rFonts w:ascii="Garamond" w:eastAsia="Calibri" w:hAnsi="Garamond" w:cs="Times New Roman"/>
          <w:sz w:val="20"/>
          <w:szCs w:val="20"/>
        </w:rPr>
        <w:t>odstránení</w:t>
      </w:r>
      <w:r>
        <w:rPr>
          <w:rFonts w:ascii="Garamond" w:eastAsia="Calibri" w:hAnsi="Garamond" w:cs="Times New Roman"/>
          <w:sz w:val="20"/>
          <w:szCs w:val="20"/>
        </w:rPr>
        <w:t xml:space="preserve"> </w:t>
      </w:r>
      <w:r w:rsidRPr="00E42893">
        <w:rPr>
          <w:rFonts w:ascii="Garamond" w:eastAsia="Calibri" w:hAnsi="Garamond" w:cs="Times New Roman"/>
          <w:sz w:val="20"/>
          <w:szCs w:val="20"/>
        </w:rPr>
        <w:t>tejto</w:t>
      </w:r>
      <w:r>
        <w:rPr>
          <w:rFonts w:ascii="Garamond" w:eastAsia="Calibri" w:hAnsi="Garamond" w:cs="Times New Roman"/>
          <w:sz w:val="20"/>
          <w:szCs w:val="20"/>
        </w:rPr>
        <w:t xml:space="preserve"> </w:t>
      </w:r>
      <w:r w:rsidRPr="00E42893">
        <w:rPr>
          <w:rFonts w:ascii="Garamond" w:eastAsia="Calibri" w:hAnsi="Garamond" w:cs="Times New Roman"/>
          <w:sz w:val="20"/>
          <w:szCs w:val="20"/>
        </w:rPr>
        <w:t>udalosti</w:t>
      </w:r>
      <w:r>
        <w:rPr>
          <w:rFonts w:ascii="Garamond" w:eastAsia="Calibri" w:hAnsi="Garamond" w:cs="Times New Roman"/>
          <w:sz w:val="20"/>
          <w:szCs w:val="20"/>
        </w:rPr>
        <w:t xml:space="preserve"> </w:t>
      </w:r>
      <w:r w:rsidRPr="00E42893">
        <w:rPr>
          <w:rFonts w:ascii="Garamond" w:eastAsia="Calibri" w:hAnsi="Garamond" w:cs="Times New Roman"/>
          <w:sz w:val="20"/>
          <w:szCs w:val="20"/>
        </w:rPr>
        <w:t>sa</w:t>
      </w:r>
      <w:r>
        <w:rPr>
          <w:rFonts w:ascii="Garamond" w:eastAsia="Calibri" w:hAnsi="Garamond" w:cs="Times New Roman"/>
          <w:sz w:val="20"/>
          <w:szCs w:val="20"/>
        </w:rPr>
        <w:t xml:space="preserve"> </w:t>
      </w:r>
      <w:r w:rsidRPr="00E42893">
        <w:rPr>
          <w:rFonts w:ascii="Garamond" w:eastAsia="Calibri" w:hAnsi="Garamond" w:cs="Times New Roman"/>
          <w:sz w:val="20"/>
          <w:szCs w:val="20"/>
        </w:rPr>
        <w:t>povinná</w:t>
      </w:r>
      <w:r>
        <w:rPr>
          <w:rFonts w:ascii="Garamond" w:eastAsia="Calibri" w:hAnsi="Garamond" w:cs="Times New Roman"/>
          <w:sz w:val="20"/>
          <w:szCs w:val="20"/>
        </w:rPr>
        <w:t xml:space="preserve"> </w:t>
      </w:r>
      <w:r w:rsidRPr="00E42893">
        <w:rPr>
          <w:rFonts w:ascii="Garamond" w:eastAsia="Calibri" w:hAnsi="Garamond" w:cs="Times New Roman"/>
          <w:sz w:val="20"/>
          <w:szCs w:val="20"/>
        </w:rPr>
        <w:t>Zmluvná</w:t>
      </w:r>
      <w:r>
        <w:rPr>
          <w:rFonts w:ascii="Garamond" w:eastAsia="Calibri" w:hAnsi="Garamond" w:cs="Times New Roman"/>
          <w:sz w:val="20"/>
          <w:szCs w:val="20"/>
        </w:rPr>
        <w:t xml:space="preserve"> </w:t>
      </w:r>
      <w:r w:rsidRPr="00E42893">
        <w:rPr>
          <w:rFonts w:ascii="Garamond" w:eastAsia="Calibri" w:hAnsi="Garamond" w:cs="Times New Roman"/>
          <w:sz w:val="20"/>
          <w:szCs w:val="20"/>
        </w:rPr>
        <w:t>strana</w:t>
      </w:r>
      <w:r>
        <w:rPr>
          <w:rFonts w:ascii="Garamond" w:eastAsia="Calibri" w:hAnsi="Garamond" w:cs="Times New Roman"/>
          <w:sz w:val="20"/>
          <w:szCs w:val="20"/>
        </w:rPr>
        <w:t xml:space="preserve"> </w:t>
      </w:r>
      <w:r w:rsidRPr="00E42893">
        <w:rPr>
          <w:rFonts w:ascii="Garamond" w:eastAsia="Calibri" w:hAnsi="Garamond" w:cs="Times New Roman"/>
          <w:sz w:val="20"/>
          <w:szCs w:val="20"/>
        </w:rPr>
        <w:t>zaväzuje</w:t>
      </w:r>
      <w:r>
        <w:rPr>
          <w:rFonts w:ascii="Garamond" w:eastAsia="Calibri" w:hAnsi="Garamond" w:cs="Times New Roman"/>
          <w:sz w:val="20"/>
          <w:szCs w:val="20"/>
        </w:rPr>
        <w:t xml:space="preserve"> </w:t>
      </w:r>
      <w:r w:rsidRPr="00E42893">
        <w:rPr>
          <w:rFonts w:ascii="Garamond" w:eastAsia="Calibri" w:hAnsi="Garamond" w:cs="Times New Roman"/>
          <w:sz w:val="20"/>
          <w:szCs w:val="20"/>
        </w:rPr>
        <w:t>vyvinúť</w:t>
      </w:r>
      <w:r>
        <w:rPr>
          <w:rFonts w:ascii="Garamond" w:eastAsia="Calibri" w:hAnsi="Garamond" w:cs="Times New Roman"/>
          <w:sz w:val="20"/>
          <w:szCs w:val="20"/>
        </w:rPr>
        <w:t xml:space="preserve"> </w:t>
      </w:r>
      <w:r w:rsidRPr="00E42893">
        <w:rPr>
          <w:rFonts w:ascii="Garamond" w:eastAsia="Calibri" w:hAnsi="Garamond" w:cs="Times New Roman"/>
          <w:sz w:val="20"/>
          <w:szCs w:val="20"/>
        </w:rPr>
        <w:t>maximálne</w:t>
      </w:r>
      <w:r>
        <w:rPr>
          <w:rFonts w:ascii="Garamond" w:eastAsia="Calibri" w:hAnsi="Garamond" w:cs="Times New Roman"/>
          <w:sz w:val="20"/>
          <w:szCs w:val="20"/>
        </w:rPr>
        <w:t xml:space="preserve"> </w:t>
      </w:r>
      <w:r w:rsidRPr="00E42893">
        <w:rPr>
          <w:rFonts w:ascii="Garamond" w:eastAsia="Calibri" w:hAnsi="Garamond" w:cs="Times New Roman"/>
          <w:sz w:val="20"/>
          <w:szCs w:val="20"/>
        </w:rPr>
        <w:t>úsilie</w:t>
      </w:r>
      <w:r>
        <w:rPr>
          <w:rFonts w:ascii="Garamond" w:eastAsia="Calibri" w:hAnsi="Garamond" w:cs="Times New Roman"/>
          <w:sz w:val="20"/>
          <w:szCs w:val="20"/>
        </w:rPr>
        <w:t xml:space="preserve"> </w:t>
      </w:r>
      <w:r w:rsidRPr="00E42893">
        <w:rPr>
          <w:rFonts w:ascii="Garamond" w:eastAsia="Calibri" w:hAnsi="Garamond" w:cs="Times New Roman"/>
          <w:sz w:val="20"/>
          <w:szCs w:val="20"/>
        </w:rPr>
        <w:t>k</w:t>
      </w:r>
      <w:r>
        <w:rPr>
          <w:rFonts w:ascii="Garamond" w:eastAsia="Calibri" w:hAnsi="Garamond" w:cs="Times New Roman"/>
          <w:sz w:val="20"/>
          <w:szCs w:val="20"/>
        </w:rPr>
        <w:t xml:space="preserve"> </w:t>
      </w:r>
      <w:r w:rsidRPr="00E42893">
        <w:rPr>
          <w:rFonts w:ascii="Garamond" w:eastAsia="Calibri" w:hAnsi="Garamond" w:cs="Times New Roman"/>
          <w:sz w:val="20"/>
          <w:szCs w:val="20"/>
        </w:rPr>
        <w:t>splneniu</w:t>
      </w:r>
      <w:r>
        <w:rPr>
          <w:rFonts w:ascii="Garamond" w:eastAsia="Calibri" w:hAnsi="Garamond" w:cs="Times New Roman"/>
          <w:sz w:val="20"/>
          <w:szCs w:val="20"/>
        </w:rPr>
        <w:t xml:space="preserve"> </w:t>
      </w:r>
      <w:r w:rsidRPr="00E42893">
        <w:rPr>
          <w:rFonts w:ascii="Garamond" w:eastAsia="Calibri" w:hAnsi="Garamond" w:cs="Times New Roman"/>
          <w:sz w:val="20"/>
          <w:szCs w:val="20"/>
        </w:rPr>
        <w:t>omeškanej</w:t>
      </w:r>
      <w:r>
        <w:rPr>
          <w:rFonts w:ascii="Garamond" w:eastAsia="Calibri" w:hAnsi="Garamond" w:cs="Times New Roman"/>
          <w:sz w:val="20"/>
          <w:szCs w:val="20"/>
        </w:rPr>
        <w:t xml:space="preserve"> </w:t>
      </w:r>
      <w:r w:rsidRPr="00E42893">
        <w:rPr>
          <w:rFonts w:ascii="Garamond" w:eastAsia="Calibri" w:hAnsi="Garamond" w:cs="Times New Roman"/>
          <w:sz w:val="20"/>
          <w:szCs w:val="20"/>
        </w:rPr>
        <w:t>zmluvnej</w:t>
      </w:r>
      <w:r>
        <w:rPr>
          <w:rFonts w:ascii="Garamond" w:eastAsia="Calibri" w:hAnsi="Garamond" w:cs="Times New Roman"/>
          <w:sz w:val="20"/>
          <w:szCs w:val="20"/>
        </w:rPr>
        <w:t xml:space="preserve"> </w:t>
      </w:r>
      <w:r w:rsidRPr="00E42893">
        <w:rPr>
          <w:rFonts w:ascii="Garamond" w:eastAsia="Calibri" w:hAnsi="Garamond" w:cs="Times New Roman"/>
          <w:sz w:val="20"/>
          <w:szCs w:val="20"/>
        </w:rPr>
        <w:t>povinnosti.</w:t>
      </w:r>
    </w:p>
    <w:p w14:paraId="326A60C2" w14:textId="77777777" w:rsidR="00684178" w:rsidRPr="00E42893" w:rsidRDefault="00684178" w:rsidP="002E6494">
      <w:pPr>
        <w:keepNext/>
        <w:keepLines/>
        <w:widowControl w:val="0"/>
        <w:ind w:left="720"/>
        <w:contextualSpacing/>
        <w:rPr>
          <w:rFonts w:ascii="Garamond" w:eastAsia="Calibri" w:hAnsi="Garamond" w:cs="Times New Roman"/>
          <w:sz w:val="20"/>
          <w:szCs w:val="20"/>
        </w:rPr>
      </w:pPr>
    </w:p>
    <w:p w14:paraId="360EB371" w14:textId="3AC9B492" w:rsidR="00684178" w:rsidRPr="00E42893" w:rsidRDefault="00684178" w:rsidP="002E6494">
      <w:pPr>
        <w:keepNext/>
        <w:keepLines/>
        <w:widowControl w:val="0"/>
        <w:numPr>
          <w:ilvl w:val="0"/>
          <w:numId w:val="9"/>
        </w:numPr>
        <w:ind w:hanging="720"/>
        <w:contextualSpacing/>
        <w:rPr>
          <w:rFonts w:ascii="Garamond" w:eastAsia="Calibri" w:hAnsi="Garamond" w:cs="Times New Roman"/>
          <w:sz w:val="20"/>
          <w:szCs w:val="20"/>
        </w:rPr>
      </w:pPr>
      <w:r w:rsidRPr="00E42893">
        <w:rPr>
          <w:rFonts w:ascii="Garamond" w:eastAsia="Calibri" w:hAnsi="Garamond" w:cs="Times New Roman"/>
          <w:sz w:val="20"/>
          <w:szCs w:val="20"/>
        </w:rPr>
        <w:t>Zmluvné</w:t>
      </w:r>
      <w:r>
        <w:rPr>
          <w:rFonts w:ascii="Garamond" w:eastAsia="Calibri" w:hAnsi="Garamond" w:cs="Times New Roman"/>
          <w:sz w:val="20"/>
          <w:szCs w:val="20"/>
        </w:rPr>
        <w:t xml:space="preserve"> </w:t>
      </w:r>
      <w:r w:rsidRPr="00E42893">
        <w:rPr>
          <w:rFonts w:ascii="Garamond" w:eastAsia="Calibri" w:hAnsi="Garamond" w:cs="Times New Roman"/>
          <w:sz w:val="20"/>
          <w:szCs w:val="20"/>
        </w:rPr>
        <w:t>strany</w:t>
      </w:r>
      <w:r>
        <w:rPr>
          <w:rFonts w:ascii="Garamond" w:eastAsia="Calibri" w:hAnsi="Garamond" w:cs="Times New Roman"/>
          <w:sz w:val="20"/>
          <w:szCs w:val="20"/>
        </w:rPr>
        <w:t xml:space="preserve"> </w:t>
      </w:r>
      <w:r w:rsidRPr="00E42893">
        <w:rPr>
          <w:rFonts w:ascii="Garamond" w:eastAsia="Calibri" w:hAnsi="Garamond" w:cs="Times New Roman"/>
          <w:sz w:val="20"/>
          <w:szCs w:val="20"/>
        </w:rPr>
        <w:t>zhodne</w:t>
      </w:r>
      <w:r>
        <w:rPr>
          <w:rFonts w:ascii="Garamond" w:eastAsia="Calibri" w:hAnsi="Garamond" w:cs="Times New Roman"/>
          <w:sz w:val="20"/>
          <w:szCs w:val="20"/>
        </w:rPr>
        <w:t xml:space="preserve"> </w:t>
      </w:r>
      <w:r w:rsidRPr="00E42893">
        <w:rPr>
          <w:rFonts w:ascii="Garamond" w:eastAsia="Calibri" w:hAnsi="Garamond" w:cs="Times New Roman"/>
          <w:sz w:val="20"/>
          <w:szCs w:val="20"/>
        </w:rPr>
        <w:t>prehlasujú,</w:t>
      </w:r>
      <w:r>
        <w:rPr>
          <w:rFonts w:ascii="Garamond" w:eastAsia="Calibri" w:hAnsi="Garamond" w:cs="Times New Roman"/>
          <w:sz w:val="20"/>
          <w:szCs w:val="20"/>
        </w:rPr>
        <w:t xml:space="preserve"> </w:t>
      </w:r>
      <w:r w:rsidRPr="00E42893">
        <w:rPr>
          <w:rFonts w:ascii="Garamond" w:eastAsia="Calibri" w:hAnsi="Garamond" w:cs="Times New Roman"/>
          <w:sz w:val="20"/>
          <w:szCs w:val="20"/>
        </w:rPr>
        <w:t>(i)</w:t>
      </w:r>
      <w:r>
        <w:rPr>
          <w:rFonts w:ascii="Garamond" w:eastAsia="Calibri" w:hAnsi="Garamond" w:cs="Times New Roman"/>
          <w:sz w:val="20"/>
          <w:szCs w:val="20"/>
        </w:rPr>
        <w:t xml:space="preserve"> </w:t>
      </w:r>
      <w:r w:rsidRPr="00E42893">
        <w:rPr>
          <w:rFonts w:ascii="Garamond" w:eastAsia="Calibri" w:hAnsi="Garamond" w:cs="Times New Roman"/>
          <w:sz w:val="20"/>
          <w:szCs w:val="20"/>
        </w:rPr>
        <w:t>že</w:t>
      </w:r>
      <w:r>
        <w:rPr>
          <w:rFonts w:ascii="Garamond" w:eastAsia="Calibri" w:hAnsi="Garamond" w:cs="Times New Roman"/>
          <w:sz w:val="20"/>
          <w:szCs w:val="20"/>
        </w:rPr>
        <w:t xml:space="preserve"> </w:t>
      </w:r>
      <w:r w:rsidRPr="00E42893">
        <w:rPr>
          <w:rFonts w:ascii="Garamond" w:eastAsia="Calibri" w:hAnsi="Garamond" w:cs="Times New Roman"/>
          <w:sz w:val="20"/>
          <w:szCs w:val="20"/>
        </w:rPr>
        <w:t>si</w:t>
      </w:r>
      <w:r>
        <w:rPr>
          <w:rFonts w:ascii="Garamond" w:eastAsia="Calibri" w:hAnsi="Garamond" w:cs="Times New Roman"/>
          <w:sz w:val="20"/>
          <w:szCs w:val="20"/>
        </w:rPr>
        <w:t xml:space="preserve"> </w:t>
      </w:r>
      <w:r w:rsidRPr="00E42893">
        <w:rPr>
          <w:rFonts w:ascii="Garamond" w:eastAsia="Calibri" w:hAnsi="Garamond" w:cs="Times New Roman"/>
          <w:sz w:val="20"/>
          <w:szCs w:val="20"/>
        </w:rPr>
        <w:t>Zmluvu</w:t>
      </w:r>
      <w:r>
        <w:rPr>
          <w:rFonts w:ascii="Garamond" w:eastAsia="Calibri" w:hAnsi="Garamond" w:cs="Times New Roman"/>
          <w:sz w:val="20"/>
          <w:szCs w:val="20"/>
        </w:rPr>
        <w:t xml:space="preserve"> </w:t>
      </w:r>
      <w:r w:rsidRPr="00E42893">
        <w:rPr>
          <w:rFonts w:ascii="Garamond" w:eastAsia="Calibri" w:hAnsi="Garamond" w:cs="Times New Roman"/>
          <w:sz w:val="20"/>
          <w:szCs w:val="20"/>
        </w:rPr>
        <w:t>riadne</w:t>
      </w:r>
      <w:r>
        <w:rPr>
          <w:rFonts w:ascii="Garamond" w:eastAsia="Calibri" w:hAnsi="Garamond" w:cs="Times New Roman"/>
          <w:sz w:val="20"/>
          <w:szCs w:val="20"/>
        </w:rPr>
        <w:t xml:space="preserve"> </w:t>
      </w:r>
      <w:r w:rsidRPr="00E42893">
        <w:rPr>
          <w:rFonts w:ascii="Garamond" w:eastAsia="Calibri" w:hAnsi="Garamond" w:cs="Times New Roman"/>
          <w:sz w:val="20"/>
          <w:szCs w:val="20"/>
        </w:rPr>
        <w:t>prečítali,</w:t>
      </w:r>
      <w:r>
        <w:rPr>
          <w:rFonts w:ascii="Garamond" w:eastAsia="Calibri" w:hAnsi="Garamond" w:cs="Times New Roman"/>
          <w:sz w:val="20"/>
          <w:szCs w:val="20"/>
        </w:rPr>
        <w:t xml:space="preserve"> </w:t>
      </w:r>
      <w:r w:rsidRPr="00E42893">
        <w:rPr>
          <w:rFonts w:ascii="Garamond" w:eastAsia="Calibri" w:hAnsi="Garamond" w:cs="Times New Roman"/>
          <w:sz w:val="20"/>
          <w:szCs w:val="20"/>
        </w:rPr>
        <w:t>(ii)</w:t>
      </w:r>
      <w:r>
        <w:rPr>
          <w:rFonts w:ascii="Garamond" w:eastAsia="Calibri" w:hAnsi="Garamond" w:cs="Times New Roman"/>
          <w:sz w:val="20"/>
          <w:szCs w:val="20"/>
        </w:rPr>
        <w:t xml:space="preserve"> </w:t>
      </w:r>
      <w:r w:rsidRPr="00E42893">
        <w:rPr>
          <w:rFonts w:ascii="Garamond" w:eastAsia="Calibri" w:hAnsi="Garamond" w:cs="Times New Roman"/>
          <w:sz w:val="20"/>
          <w:szCs w:val="20"/>
        </w:rPr>
        <w:t>v</w:t>
      </w:r>
      <w:r>
        <w:rPr>
          <w:rFonts w:ascii="Garamond" w:eastAsia="Calibri" w:hAnsi="Garamond" w:cs="Times New Roman"/>
          <w:sz w:val="20"/>
          <w:szCs w:val="20"/>
        </w:rPr>
        <w:t xml:space="preserve"> </w:t>
      </w:r>
      <w:r w:rsidRPr="00E42893">
        <w:rPr>
          <w:rFonts w:ascii="Garamond" w:eastAsia="Calibri" w:hAnsi="Garamond" w:cs="Times New Roman"/>
          <w:sz w:val="20"/>
          <w:szCs w:val="20"/>
        </w:rPr>
        <w:t>plnom</w:t>
      </w:r>
      <w:r>
        <w:rPr>
          <w:rFonts w:ascii="Garamond" w:eastAsia="Calibri" w:hAnsi="Garamond" w:cs="Times New Roman"/>
          <w:sz w:val="20"/>
          <w:szCs w:val="20"/>
        </w:rPr>
        <w:t xml:space="preserve"> </w:t>
      </w:r>
      <w:r w:rsidRPr="00E42893">
        <w:rPr>
          <w:rFonts w:ascii="Garamond" w:eastAsia="Calibri" w:hAnsi="Garamond" w:cs="Times New Roman"/>
          <w:sz w:val="20"/>
          <w:szCs w:val="20"/>
        </w:rPr>
        <w:t>rozsahu</w:t>
      </w:r>
      <w:r>
        <w:rPr>
          <w:rFonts w:ascii="Garamond" w:eastAsia="Calibri" w:hAnsi="Garamond" w:cs="Times New Roman"/>
          <w:sz w:val="20"/>
          <w:szCs w:val="20"/>
        </w:rPr>
        <w:t xml:space="preserve"> </w:t>
      </w:r>
      <w:r w:rsidRPr="00E42893">
        <w:rPr>
          <w:rFonts w:ascii="Garamond" w:eastAsia="Calibri" w:hAnsi="Garamond" w:cs="Times New Roman"/>
          <w:sz w:val="20"/>
          <w:szCs w:val="20"/>
        </w:rPr>
        <w:t>porozumeli</w:t>
      </w:r>
      <w:r>
        <w:rPr>
          <w:rFonts w:ascii="Garamond" w:eastAsia="Calibri" w:hAnsi="Garamond" w:cs="Times New Roman"/>
          <w:sz w:val="20"/>
          <w:szCs w:val="20"/>
        </w:rPr>
        <w:t xml:space="preserve"> </w:t>
      </w:r>
      <w:r w:rsidRPr="00E42893">
        <w:rPr>
          <w:rFonts w:ascii="Garamond" w:eastAsia="Calibri" w:hAnsi="Garamond" w:cs="Times New Roman"/>
          <w:sz w:val="20"/>
          <w:szCs w:val="20"/>
        </w:rPr>
        <w:t>jej</w:t>
      </w:r>
      <w:r>
        <w:rPr>
          <w:rFonts w:ascii="Garamond" w:eastAsia="Calibri" w:hAnsi="Garamond" w:cs="Times New Roman"/>
          <w:sz w:val="20"/>
          <w:szCs w:val="20"/>
        </w:rPr>
        <w:t xml:space="preserve"> </w:t>
      </w:r>
      <w:r w:rsidRPr="00E42893">
        <w:rPr>
          <w:rFonts w:ascii="Garamond" w:eastAsia="Calibri" w:hAnsi="Garamond" w:cs="Times New Roman"/>
          <w:sz w:val="20"/>
          <w:szCs w:val="20"/>
        </w:rPr>
        <w:t>obsahu,</w:t>
      </w:r>
      <w:r>
        <w:rPr>
          <w:rFonts w:ascii="Garamond" w:eastAsia="Calibri" w:hAnsi="Garamond" w:cs="Times New Roman"/>
          <w:sz w:val="20"/>
          <w:szCs w:val="20"/>
        </w:rPr>
        <w:t xml:space="preserve"> </w:t>
      </w:r>
      <w:r w:rsidRPr="00E42893">
        <w:rPr>
          <w:rFonts w:ascii="Garamond" w:eastAsia="Calibri" w:hAnsi="Garamond" w:cs="Times New Roman"/>
          <w:sz w:val="20"/>
          <w:szCs w:val="20"/>
        </w:rPr>
        <w:t>ktorý</w:t>
      </w:r>
      <w:r>
        <w:rPr>
          <w:rFonts w:ascii="Garamond" w:eastAsia="Calibri" w:hAnsi="Garamond" w:cs="Times New Roman"/>
          <w:sz w:val="20"/>
          <w:szCs w:val="20"/>
        </w:rPr>
        <w:t xml:space="preserve"> </w:t>
      </w:r>
      <w:r w:rsidRPr="00E42893">
        <w:rPr>
          <w:rFonts w:ascii="Garamond" w:eastAsia="Calibri" w:hAnsi="Garamond" w:cs="Times New Roman"/>
          <w:sz w:val="20"/>
          <w:szCs w:val="20"/>
        </w:rPr>
        <w:t>je</w:t>
      </w:r>
      <w:r>
        <w:rPr>
          <w:rFonts w:ascii="Garamond" w:eastAsia="Calibri" w:hAnsi="Garamond" w:cs="Times New Roman"/>
          <w:sz w:val="20"/>
          <w:szCs w:val="20"/>
        </w:rPr>
        <w:t xml:space="preserve"> </w:t>
      </w:r>
      <w:r w:rsidRPr="00E42893">
        <w:rPr>
          <w:rFonts w:ascii="Garamond" w:eastAsia="Calibri" w:hAnsi="Garamond" w:cs="Times New Roman"/>
          <w:sz w:val="20"/>
          <w:szCs w:val="20"/>
        </w:rPr>
        <w:t>pre</w:t>
      </w:r>
      <w:r>
        <w:rPr>
          <w:rFonts w:ascii="Garamond" w:eastAsia="Calibri" w:hAnsi="Garamond" w:cs="Times New Roman"/>
          <w:sz w:val="20"/>
          <w:szCs w:val="20"/>
        </w:rPr>
        <w:t xml:space="preserve"> </w:t>
      </w:r>
      <w:proofErr w:type="spellStart"/>
      <w:r w:rsidRPr="00E42893">
        <w:rPr>
          <w:rFonts w:ascii="Garamond" w:eastAsia="Calibri" w:hAnsi="Garamond" w:cs="Times New Roman"/>
          <w:sz w:val="20"/>
          <w:szCs w:val="20"/>
        </w:rPr>
        <w:t>ne</w:t>
      </w:r>
      <w:proofErr w:type="spellEnd"/>
      <w:r>
        <w:rPr>
          <w:rFonts w:ascii="Garamond" w:eastAsia="Calibri" w:hAnsi="Garamond" w:cs="Times New Roman"/>
          <w:sz w:val="20"/>
          <w:szCs w:val="20"/>
        </w:rPr>
        <w:t xml:space="preserve"> </w:t>
      </w:r>
      <w:r w:rsidRPr="00E42893">
        <w:rPr>
          <w:rFonts w:ascii="Garamond" w:eastAsia="Calibri" w:hAnsi="Garamond" w:cs="Times New Roman"/>
          <w:sz w:val="20"/>
          <w:szCs w:val="20"/>
        </w:rPr>
        <w:t>dostatočne</w:t>
      </w:r>
      <w:r>
        <w:rPr>
          <w:rFonts w:ascii="Garamond" w:eastAsia="Calibri" w:hAnsi="Garamond" w:cs="Times New Roman"/>
          <w:sz w:val="20"/>
          <w:szCs w:val="20"/>
        </w:rPr>
        <w:t xml:space="preserve"> </w:t>
      </w:r>
      <w:r w:rsidRPr="00E42893">
        <w:rPr>
          <w:rFonts w:ascii="Garamond" w:eastAsia="Calibri" w:hAnsi="Garamond" w:cs="Times New Roman"/>
          <w:sz w:val="20"/>
          <w:szCs w:val="20"/>
        </w:rPr>
        <w:t>zrozumiteľný</w:t>
      </w:r>
      <w:r>
        <w:rPr>
          <w:rFonts w:ascii="Garamond" w:eastAsia="Calibri" w:hAnsi="Garamond" w:cs="Times New Roman"/>
          <w:sz w:val="20"/>
          <w:szCs w:val="20"/>
        </w:rPr>
        <w:t xml:space="preserve"> </w:t>
      </w:r>
      <w:r w:rsidRPr="00E42893">
        <w:rPr>
          <w:rFonts w:ascii="Garamond" w:eastAsia="Calibri" w:hAnsi="Garamond" w:cs="Times New Roman"/>
          <w:sz w:val="20"/>
          <w:szCs w:val="20"/>
        </w:rPr>
        <w:t>a</w:t>
      </w:r>
      <w:r>
        <w:rPr>
          <w:rFonts w:ascii="Garamond" w:eastAsia="Calibri" w:hAnsi="Garamond" w:cs="Times New Roman"/>
          <w:sz w:val="20"/>
          <w:szCs w:val="20"/>
        </w:rPr>
        <w:t xml:space="preserve"> </w:t>
      </w:r>
      <w:r w:rsidRPr="00E42893">
        <w:rPr>
          <w:rFonts w:ascii="Garamond" w:eastAsia="Calibri" w:hAnsi="Garamond" w:cs="Times New Roman"/>
          <w:sz w:val="20"/>
          <w:szCs w:val="20"/>
        </w:rPr>
        <w:t>určitý,</w:t>
      </w:r>
      <w:r>
        <w:rPr>
          <w:rFonts w:ascii="Garamond" w:eastAsia="Calibri" w:hAnsi="Garamond" w:cs="Times New Roman"/>
          <w:sz w:val="20"/>
          <w:szCs w:val="20"/>
        </w:rPr>
        <w:t xml:space="preserve"> </w:t>
      </w:r>
      <w:r w:rsidRPr="00E42893">
        <w:rPr>
          <w:rFonts w:ascii="Garamond" w:eastAsia="Calibri" w:hAnsi="Garamond" w:cs="Times New Roman"/>
          <w:sz w:val="20"/>
          <w:szCs w:val="20"/>
        </w:rPr>
        <w:t>(iii)</w:t>
      </w:r>
      <w:r>
        <w:rPr>
          <w:rFonts w:ascii="Garamond" w:eastAsia="Calibri" w:hAnsi="Garamond" w:cs="Times New Roman"/>
          <w:sz w:val="20"/>
          <w:szCs w:val="20"/>
        </w:rPr>
        <w:t xml:space="preserve"> </w:t>
      </w:r>
      <w:r w:rsidRPr="00E42893">
        <w:rPr>
          <w:rFonts w:ascii="Garamond" w:eastAsia="Calibri" w:hAnsi="Garamond" w:cs="Times New Roman"/>
          <w:sz w:val="20"/>
          <w:szCs w:val="20"/>
        </w:rPr>
        <w:t>že</w:t>
      </w:r>
      <w:r>
        <w:rPr>
          <w:rFonts w:ascii="Garamond" w:eastAsia="Calibri" w:hAnsi="Garamond" w:cs="Times New Roman"/>
          <w:sz w:val="20"/>
          <w:szCs w:val="20"/>
        </w:rPr>
        <w:t xml:space="preserve"> </w:t>
      </w:r>
      <w:r w:rsidRPr="00E42893">
        <w:rPr>
          <w:rFonts w:ascii="Garamond" w:eastAsia="Calibri" w:hAnsi="Garamond" w:cs="Times New Roman"/>
          <w:sz w:val="20"/>
          <w:szCs w:val="20"/>
        </w:rPr>
        <w:t>táto</w:t>
      </w:r>
      <w:r>
        <w:rPr>
          <w:rFonts w:ascii="Garamond" w:eastAsia="Calibri" w:hAnsi="Garamond" w:cs="Times New Roman"/>
          <w:sz w:val="20"/>
          <w:szCs w:val="20"/>
        </w:rPr>
        <w:t xml:space="preserve"> </w:t>
      </w:r>
      <w:r w:rsidRPr="00E42893">
        <w:rPr>
          <w:rFonts w:ascii="Garamond" w:eastAsia="Calibri" w:hAnsi="Garamond" w:cs="Times New Roman"/>
          <w:sz w:val="20"/>
          <w:szCs w:val="20"/>
        </w:rPr>
        <w:t>vyjadruje</w:t>
      </w:r>
      <w:r>
        <w:rPr>
          <w:rFonts w:ascii="Garamond" w:eastAsia="Calibri" w:hAnsi="Garamond" w:cs="Times New Roman"/>
          <w:sz w:val="20"/>
          <w:szCs w:val="20"/>
        </w:rPr>
        <w:t xml:space="preserve"> </w:t>
      </w:r>
      <w:r w:rsidRPr="00E42893">
        <w:rPr>
          <w:rFonts w:ascii="Garamond" w:eastAsia="Calibri" w:hAnsi="Garamond" w:cs="Times New Roman"/>
          <w:sz w:val="20"/>
          <w:szCs w:val="20"/>
        </w:rPr>
        <w:t>ich</w:t>
      </w:r>
      <w:r>
        <w:rPr>
          <w:rFonts w:ascii="Garamond" w:eastAsia="Calibri" w:hAnsi="Garamond" w:cs="Times New Roman"/>
          <w:sz w:val="20"/>
          <w:szCs w:val="20"/>
        </w:rPr>
        <w:t xml:space="preserve"> </w:t>
      </w:r>
      <w:r w:rsidRPr="00E42893">
        <w:rPr>
          <w:rFonts w:ascii="Garamond" w:eastAsia="Calibri" w:hAnsi="Garamond" w:cs="Times New Roman"/>
          <w:sz w:val="20"/>
          <w:szCs w:val="20"/>
        </w:rPr>
        <w:t>slobodnú</w:t>
      </w:r>
      <w:r>
        <w:rPr>
          <w:rFonts w:ascii="Garamond" w:eastAsia="Calibri" w:hAnsi="Garamond" w:cs="Times New Roman"/>
          <w:sz w:val="20"/>
          <w:szCs w:val="20"/>
        </w:rPr>
        <w:t xml:space="preserve"> </w:t>
      </w:r>
      <w:r w:rsidRPr="00E42893">
        <w:rPr>
          <w:rFonts w:ascii="Garamond" w:eastAsia="Calibri" w:hAnsi="Garamond" w:cs="Times New Roman"/>
          <w:sz w:val="20"/>
          <w:szCs w:val="20"/>
        </w:rPr>
        <w:t>a</w:t>
      </w:r>
      <w:r>
        <w:rPr>
          <w:rFonts w:ascii="Garamond" w:eastAsia="Calibri" w:hAnsi="Garamond" w:cs="Times New Roman"/>
          <w:sz w:val="20"/>
          <w:szCs w:val="20"/>
        </w:rPr>
        <w:t xml:space="preserve"> </w:t>
      </w:r>
      <w:r w:rsidRPr="00E42893">
        <w:rPr>
          <w:rFonts w:ascii="Garamond" w:eastAsia="Calibri" w:hAnsi="Garamond" w:cs="Times New Roman"/>
          <w:sz w:val="20"/>
          <w:szCs w:val="20"/>
        </w:rPr>
        <w:t>vážnu</w:t>
      </w:r>
      <w:r>
        <w:rPr>
          <w:rFonts w:ascii="Garamond" w:eastAsia="Calibri" w:hAnsi="Garamond" w:cs="Times New Roman"/>
          <w:sz w:val="20"/>
          <w:szCs w:val="20"/>
        </w:rPr>
        <w:t xml:space="preserve"> </w:t>
      </w:r>
      <w:r w:rsidRPr="00E42893">
        <w:rPr>
          <w:rFonts w:ascii="Garamond" w:eastAsia="Calibri" w:hAnsi="Garamond" w:cs="Times New Roman"/>
          <w:sz w:val="20"/>
          <w:szCs w:val="20"/>
        </w:rPr>
        <w:t>vôľu</w:t>
      </w:r>
      <w:r>
        <w:rPr>
          <w:rFonts w:ascii="Garamond" w:eastAsia="Calibri" w:hAnsi="Garamond" w:cs="Times New Roman"/>
          <w:sz w:val="20"/>
          <w:szCs w:val="20"/>
        </w:rPr>
        <w:t xml:space="preserve"> </w:t>
      </w:r>
      <w:r w:rsidRPr="00E42893">
        <w:rPr>
          <w:rFonts w:ascii="Garamond" w:eastAsia="Calibri" w:hAnsi="Garamond" w:cs="Times New Roman"/>
          <w:sz w:val="20"/>
          <w:szCs w:val="20"/>
        </w:rPr>
        <w:t>bez</w:t>
      </w:r>
      <w:r>
        <w:rPr>
          <w:rFonts w:ascii="Garamond" w:eastAsia="Calibri" w:hAnsi="Garamond" w:cs="Times New Roman"/>
          <w:sz w:val="20"/>
          <w:szCs w:val="20"/>
        </w:rPr>
        <w:t xml:space="preserve"> </w:t>
      </w:r>
      <w:r w:rsidRPr="00E42893">
        <w:rPr>
          <w:rFonts w:ascii="Garamond" w:eastAsia="Calibri" w:hAnsi="Garamond" w:cs="Times New Roman"/>
          <w:sz w:val="20"/>
          <w:szCs w:val="20"/>
        </w:rPr>
        <w:t>akýchkoľvek</w:t>
      </w:r>
      <w:r>
        <w:rPr>
          <w:rFonts w:ascii="Garamond" w:eastAsia="Calibri" w:hAnsi="Garamond" w:cs="Times New Roman"/>
          <w:sz w:val="20"/>
          <w:szCs w:val="20"/>
        </w:rPr>
        <w:t xml:space="preserve"> </w:t>
      </w:r>
      <w:r w:rsidRPr="00E42893">
        <w:rPr>
          <w:rFonts w:ascii="Garamond" w:eastAsia="Calibri" w:hAnsi="Garamond" w:cs="Times New Roman"/>
          <w:sz w:val="20"/>
          <w:szCs w:val="20"/>
        </w:rPr>
        <w:t>omylov</w:t>
      </w:r>
      <w:r>
        <w:rPr>
          <w:rFonts w:ascii="Garamond" w:eastAsia="Calibri" w:hAnsi="Garamond" w:cs="Times New Roman"/>
          <w:sz w:val="20"/>
          <w:szCs w:val="20"/>
        </w:rPr>
        <w:t xml:space="preserve"> </w:t>
      </w:r>
      <w:r w:rsidRPr="00E42893">
        <w:rPr>
          <w:rFonts w:ascii="Garamond" w:eastAsia="Calibri" w:hAnsi="Garamond" w:cs="Times New Roman"/>
          <w:sz w:val="20"/>
          <w:szCs w:val="20"/>
        </w:rPr>
        <w:t>a</w:t>
      </w:r>
      <w:r>
        <w:rPr>
          <w:rFonts w:ascii="Garamond" w:eastAsia="Calibri" w:hAnsi="Garamond" w:cs="Times New Roman"/>
          <w:sz w:val="20"/>
          <w:szCs w:val="20"/>
        </w:rPr>
        <w:t xml:space="preserve"> </w:t>
      </w:r>
      <w:r w:rsidRPr="00E42893">
        <w:rPr>
          <w:rFonts w:ascii="Garamond" w:eastAsia="Calibri" w:hAnsi="Garamond" w:cs="Times New Roman"/>
          <w:sz w:val="20"/>
          <w:szCs w:val="20"/>
        </w:rPr>
        <w:t>(iv)</w:t>
      </w:r>
      <w:r>
        <w:rPr>
          <w:rFonts w:ascii="Garamond" w:eastAsia="Calibri" w:hAnsi="Garamond" w:cs="Times New Roman"/>
          <w:sz w:val="20"/>
          <w:szCs w:val="20"/>
        </w:rPr>
        <w:t xml:space="preserve"> </w:t>
      </w:r>
      <w:r w:rsidRPr="00E42893">
        <w:rPr>
          <w:rFonts w:ascii="Garamond" w:eastAsia="Calibri" w:hAnsi="Garamond" w:cs="Times New Roman"/>
          <w:sz w:val="20"/>
          <w:szCs w:val="20"/>
        </w:rPr>
        <w:t>že</w:t>
      </w:r>
      <w:r>
        <w:rPr>
          <w:rFonts w:ascii="Garamond" w:eastAsia="Calibri" w:hAnsi="Garamond" w:cs="Times New Roman"/>
          <w:sz w:val="20"/>
          <w:szCs w:val="20"/>
        </w:rPr>
        <w:t xml:space="preserve"> </w:t>
      </w:r>
      <w:r w:rsidRPr="00E42893">
        <w:rPr>
          <w:rFonts w:ascii="Garamond" w:eastAsia="Calibri" w:hAnsi="Garamond" w:cs="Times New Roman"/>
          <w:sz w:val="20"/>
          <w:szCs w:val="20"/>
        </w:rPr>
        <w:t>táto</w:t>
      </w:r>
      <w:r>
        <w:rPr>
          <w:rFonts w:ascii="Garamond" w:eastAsia="Calibri" w:hAnsi="Garamond" w:cs="Times New Roman"/>
          <w:sz w:val="20"/>
          <w:szCs w:val="20"/>
        </w:rPr>
        <w:t xml:space="preserve"> </w:t>
      </w:r>
      <w:r w:rsidRPr="00E42893">
        <w:rPr>
          <w:rFonts w:ascii="Garamond" w:eastAsia="Calibri" w:hAnsi="Garamond" w:cs="Times New Roman"/>
          <w:sz w:val="20"/>
          <w:szCs w:val="20"/>
        </w:rPr>
        <w:t>nebola</w:t>
      </w:r>
      <w:r>
        <w:rPr>
          <w:rFonts w:ascii="Garamond" w:eastAsia="Calibri" w:hAnsi="Garamond" w:cs="Times New Roman"/>
          <w:sz w:val="20"/>
          <w:szCs w:val="20"/>
        </w:rPr>
        <w:t xml:space="preserve"> </w:t>
      </w:r>
      <w:r w:rsidRPr="00E42893">
        <w:rPr>
          <w:rFonts w:ascii="Garamond" w:eastAsia="Calibri" w:hAnsi="Garamond" w:cs="Times New Roman"/>
          <w:sz w:val="20"/>
          <w:szCs w:val="20"/>
        </w:rPr>
        <w:t>uzavretá</w:t>
      </w:r>
      <w:r>
        <w:rPr>
          <w:rFonts w:ascii="Garamond" w:eastAsia="Calibri" w:hAnsi="Garamond" w:cs="Times New Roman"/>
          <w:sz w:val="20"/>
          <w:szCs w:val="20"/>
        </w:rPr>
        <w:t xml:space="preserve"> </w:t>
      </w:r>
      <w:r w:rsidRPr="00E42893">
        <w:rPr>
          <w:rFonts w:ascii="Garamond" w:eastAsia="Calibri" w:hAnsi="Garamond" w:cs="Times New Roman"/>
          <w:sz w:val="20"/>
          <w:szCs w:val="20"/>
        </w:rPr>
        <w:t>ani</w:t>
      </w:r>
      <w:r>
        <w:rPr>
          <w:rFonts w:ascii="Garamond" w:eastAsia="Calibri" w:hAnsi="Garamond" w:cs="Times New Roman"/>
          <w:sz w:val="20"/>
          <w:szCs w:val="20"/>
        </w:rPr>
        <w:t xml:space="preserve"> </w:t>
      </w:r>
      <w:r w:rsidRPr="00E42893">
        <w:rPr>
          <w:rFonts w:ascii="Garamond" w:eastAsia="Calibri" w:hAnsi="Garamond" w:cs="Times New Roman"/>
          <w:sz w:val="20"/>
          <w:szCs w:val="20"/>
        </w:rPr>
        <w:t>v</w:t>
      </w:r>
      <w:r>
        <w:rPr>
          <w:rFonts w:ascii="Garamond" w:eastAsia="Calibri" w:hAnsi="Garamond" w:cs="Times New Roman"/>
          <w:sz w:val="20"/>
          <w:szCs w:val="20"/>
        </w:rPr>
        <w:t xml:space="preserve"> </w:t>
      </w:r>
      <w:r w:rsidRPr="00E42893">
        <w:rPr>
          <w:rFonts w:ascii="Garamond" w:eastAsia="Calibri" w:hAnsi="Garamond" w:cs="Times New Roman"/>
          <w:sz w:val="20"/>
          <w:szCs w:val="20"/>
        </w:rPr>
        <w:t>tiesni,</w:t>
      </w:r>
      <w:r>
        <w:rPr>
          <w:rFonts w:ascii="Garamond" w:eastAsia="Calibri" w:hAnsi="Garamond" w:cs="Times New Roman"/>
          <w:sz w:val="20"/>
          <w:szCs w:val="20"/>
        </w:rPr>
        <w:t xml:space="preserve"> </w:t>
      </w:r>
      <w:r w:rsidRPr="00E42893">
        <w:rPr>
          <w:rFonts w:ascii="Garamond" w:eastAsia="Calibri" w:hAnsi="Garamond" w:cs="Times New Roman"/>
          <w:sz w:val="20"/>
          <w:szCs w:val="20"/>
        </w:rPr>
        <w:t>ani</w:t>
      </w:r>
      <w:r>
        <w:rPr>
          <w:rFonts w:ascii="Garamond" w:eastAsia="Calibri" w:hAnsi="Garamond" w:cs="Times New Roman"/>
          <w:sz w:val="20"/>
          <w:szCs w:val="20"/>
        </w:rPr>
        <w:t xml:space="preserve"> </w:t>
      </w:r>
      <w:r w:rsidRPr="00E42893">
        <w:rPr>
          <w:rFonts w:ascii="Garamond" w:eastAsia="Calibri" w:hAnsi="Garamond" w:cs="Times New Roman"/>
          <w:sz w:val="20"/>
          <w:szCs w:val="20"/>
        </w:rPr>
        <w:t>za</w:t>
      </w:r>
      <w:r>
        <w:rPr>
          <w:rFonts w:ascii="Garamond" w:eastAsia="Calibri" w:hAnsi="Garamond" w:cs="Times New Roman"/>
          <w:sz w:val="20"/>
          <w:szCs w:val="20"/>
        </w:rPr>
        <w:t xml:space="preserve"> </w:t>
      </w:r>
      <w:r w:rsidRPr="00E42893">
        <w:rPr>
          <w:rFonts w:ascii="Garamond" w:eastAsia="Calibri" w:hAnsi="Garamond" w:cs="Times New Roman"/>
          <w:sz w:val="20"/>
          <w:szCs w:val="20"/>
        </w:rPr>
        <w:t>nápadne</w:t>
      </w:r>
      <w:r>
        <w:rPr>
          <w:rFonts w:ascii="Garamond" w:eastAsia="Calibri" w:hAnsi="Garamond" w:cs="Times New Roman"/>
          <w:sz w:val="20"/>
          <w:szCs w:val="20"/>
        </w:rPr>
        <w:t xml:space="preserve"> </w:t>
      </w:r>
      <w:r w:rsidRPr="00E42893">
        <w:rPr>
          <w:rFonts w:ascii="Garamond" w:eastAsia="Calibri" w:hAnsi="Garamond" w:cs="Times New Roman"/>
          <w:sz w:val="20"/>
          <w:szCs w:val="20"/>
        </w:rPr>
        <w:t>nevýhodných</w:t>
      </w:r>
      <w:r>
        <w:rPr>
          <w:rFonts w:ascii="Garamond" w:eastAsia="Calibri" w:hAnsi="Garamond" w:cs="Times New Roman"/>
          <w:sz w:val="20"/>
          <w:szCs w:val="20"/>
        </w:rPr>
        <w:t xml:space="preserve"> </w:t>
      </w:r>
      <w:r w:rsidRPr="00E42893">
        <w:rPr>
          <w:rFonts w:ascii="Garamond" w:eastAsia="Calibri" w:hAnsi="Garamond" w:cs="Times New Roman"/>
          <w:sz w:val="20"/>
          <w:szCs w:val="20"/>
        </w:rPr>
        <w:t>podmienok</w:t>
      </w:r>
      <w:r>
        <w:rPr>
          <w:rFonts w:ascii="Garamond" w:eastAsia="Calibri" w:hAnsi="Garamond" w:cs="Times New Roman"/>
          <w:sz w:val="20"/>
          <w:szCs w:val="20"/>
        </w:rPr>
        <w:t xml:space="preserve"> </w:t>
      </w:r>
      <w:r w:rsidRPr="00E42893">
        <w:rPr>
          <w:rFonts w:ascii="Garamond" w:eastAsia="Calibri" w:hAnsi="Garamond" w:cs="Times New Roman"/>
          <w:sz w:val="20"/>
          <w:szCs w:val="20"/>
        </w:rPr>
        <w:t>plynúcich</w:t>
      </w:r>
      <w:r>
        <w:rPr>
          <w:rFonts w:ascii="Garamond" w:eastAsia="Calibri" w:hAnsi="Garamond" w:cs="Times New Roman"/>
          <w:sz w:val="20"/>
          <w:szCs w:val="20"/>
        </w:rPr>
        <w:t xml:space="preserve"> </w:t>
      </w:r>
      <w:r w:rsidRPr="00E42893">
        <w:rPr>
          <w:rFonts w:ascii="Garamond" w:eastAsia="Calibri" w:hAnsi="Garamond" w:cs="Times New Roman"/>
          <w:sz w:val="20"/>
          <w:szCs w:val="20"/>
        </w:rPr>
        <w:t>pre</w:t>
      </w:r>
      <w:r>
        <w:rPr>
          <w:rFonts w:ascii="Garamond" w:eastAsia="Calibri" w:hAnsi="Garamond" w:cs="Times New Roman"/>
          <w:sz w:val="20"/>
          <w:szCs w:val="20"/>
        </w:rPr>
        <w:t xml:space="preserve"> </w:t>
      </w:r>
      <w:r w:rsidRPr="00E42893">
        <w:rPr>
          <w:rFonts w:ascii="Garamond" w:eastAsia="Calibri" w:hAnsi="Garamond" w:cs="Times New Roman"/>
          <w:sz w:val="20"/>
          <w:szCs w:val="20"/>
        </w:rPr>
        <w:t>ktorúkoľvek</w:t>
      </w:r>
      <w:r>
        <w:rPr>
          <w:rFonts w:ascii="Garamond" w:eastAsia="Calibri" w:hAnsi="Garamond" w:cs="Times New Roman"/>
          <w:sz w:val="20"/>
          <w:szCs w:val="20"/>
        </w:rPr>
        <w:t xml:space="preserve"> </w:t>
      </w:r>
      <w:r w:rsidRPr="00E42893">
        <w:rPr>
          <w:rFonts w:ascii="Garamond" w:eastAsia="Calibri" w:hAnsi="Garamond" w:cs="Times New Roman"/>
          <w:sz w:val="20"/>
          <w:szCs w:val="20"/>
        </w:rPr>
        <w:t>Zmluvnú</w:t>
      </w:r>
      <w:r>
        <w:rPr>
          <w:rFonts w:ascii="Garamond" w:eastAsia="Calibri" w:hAnsi="Garamond" w:cs="Times New Roman"/>
          <w:sz w:val="20"/>
          <w:szCs w:val="20"/>
        </w:rPr>
        <w:t xml:space="preserve"> </w:t>
      </w:r>
      <w:r w:rsidRPr="00E42893">
        <w:rPr>
          <w:rFonts w:ascii="Garamond" w:eastAsia="Calibri" w:hAnsi="Garamond" w:cs="Times New Roman"/>
          <w:sz w:val="20"/>
          <w:szCs w:val="20"/>
        </w:rPr>
        <w:t>stranu,</w:t>
      </w:r>
      <w:r>
        <w:rPr>
          <w:rFonts w:ascii="Garamond" w:eastAsia="Calibri" w:hAnsi="Garamond" w:cs="Times New Roman"/>
          <w:sz w:val="20"/>
          <w:szCs w:val="20"/>
        </w:rPr>
        <w:t xml:space="preserve"> </w:t>
      </w:r>
      <w:r w:rsidRPr="00E42893">
        <w:rPr>
          <w:rFonts w:ascii="Garamond" w:eastAsia="Calibri" w:hAnsi="Garamond" w:cs="Times New Roman"/>
          <w:sz w:val="20"/>
          <w:szCs w:val="20"/>
        </w:rPr>
        <w:t>na</w:t>
      </w:r>
      <w:r>
        <w:rPr>
          <w:rFonts w:ascii="Garamond" w:eastAsia="Calibri" w:hAnsi="Garamond" w:cs="Times New Roman"/>
          <w:sz w:val="20"/>
          <w:szCs w:val="20"/>
        </w:rPr>
        <w:t xml:space="preserve"> </w:t>
      </w:r>
      <w:r w:rsidRPr="00E42893">
        <w:rPr>
          <w:rFonts w:ascii="Garamond" w:eastAsia="Calibri" w:hAnsi="Garamond" w:cs="Times New Roman"/>
          <w:sz w:val="20"/>
          <w:szCs w:val="20"/>
        </w:rPr>
        <w:t>znak</w:t>
      </w:r>
      <w:r>
        <w:rPr>
          <w:rFonts w:ascii="Garamond" w:eastAsia="Calibri" w:hAnsi="Garamond" w:cs="Times New Roman"/>
          <w:sz w:val="20"/>
          <w:szCs w:val="20"/>
        </w:rPr>
        <w:t xml:space="preserve"> </w:t>
      </w:r>
      <w:r w:rsidRPr="00E42893">
        <w:rPr>
          <w:rFonts w:ascii="Garamond" w:eastAsia="Calibri" w:hAnsi="Garamond" w:cs="Times New Roman"/>
          <w:sz w:val="20"/>
          <w:szCs w:val="20"/>
        </w:rPr>
        <w:t>čoho</w:t>
      </w:r>
      <w:r>
        <w:rPr>
          <w:rFonts w:ascii="Garamond" w:eastAsia="Calibri" w:hAnsi="Garamond" w:cs="Times New Roman"/>
          <w:sz w:val="20"/>
          <w:szCs w:val="20"/>
        </w:rPr>
        <w:t xml:space="preserve"> </w:t>
      </w:r>
      <w:r w:rsidRPr="00E42893">
        <w:rPr>
          <w:rFonts w:ascii="Garamond" w:eastAsia="Calibri" w:hAnsi="Garamond" w:cs="Times New Roman"/>
          <w:sz w:val="20"/>
          <w:szCs w:val="20"/>
        </w:rPr>
        <w:t>ju</w:t>
      </w:r>
      <w:r>
        <w:rPr>
          <w:rFonts w:ascii="Garamond" w:eastAsia="Calibri" w:hAnsi="Garamond" w:cs="Times New Roman"/>
          <w:sz w:val="20"/>
          <w:szCs w:val="20"/>
        </w:rPr>
        <w:t xml:space="preserve"> </w:t>
      </w:r>
      <w:r w:rsidRPr="00E42893">
        <w:rPr>
          <w:rFonts w:ascii="Garamond" w:eastAsia="Calibri" w:hAnsi="Garamond" w:cs="Times New Roman"/>
          <w:sz w:val="20"/>
          <w:szCs w:val="20"/>
        </w:rPr>
        <w:t>týmto</w:t>
      </w:r>
      <w:r>
        <w:rPr>
          <w:rFonts w:ascii="Garamond" w:eastAsia="Calibri" w:hAnsi="Garamond" w:cs="Times New Roman"/>
          <w:sz w:val="20"/>
          <w:szCs w:val="20"/>
        </w:rPr>
        <w:t xml:space="preserve"> </w:t>
      </w:r>
      <w:r w:rsidRPr="00E42893">
        <w:rPr>
          <w:rFonts w:ascii="Garamond" w:eastAsia="Calibri" w:hAnsi="Garamond" w:cs="Times New Roman"/>
          <w:sz w:val="20"/>
          <w:szCs w:val="20"/>
        </w:rPr>
        <w:t>vlastnoručne</w:t>
      </w:r>
      <w:r>
        <w:rPr>
          <w:rFonts w:ascii="Garamond" w:eastAsia="Calibri" w:hAnsi="Garamond" w:cs="Times New Roman"/>
          <w:sz w:val="20"/>
          <w:szCs w:val="20"/>
        </w:rPr>
        <w:t xml:space="preserve"> </w:t>
      </w:r>
      <w:r w:rsidRPr="00E42893">
        <w:rPr>
          <w:rFonts w:ascii="Garamond" w:eastAsia="Calibri" w:hAnsi="Garamond" w:cs="Times New Roman"/>
          <w:sz w:val="20"/>
          <w:szCs w:val="20"/>
        </w:rPr>
        <w:t>podpisujú.</w:t>
      </w:r>
    </w:p>
    <w:p w14:paraId="6D06BC08" w14:textId="77777777" w:rsidR="00684178" w:rsidRPr="00E42893" w:rsidRDefault="00684178" w:rsidP="002E6494">
      <w:pPr>
        <w:keepNext/>
        <w:keepLines/>
        <w:widowControl w:val="0"/>
        <w:ind w:left="720"/>
        <w:contextualSpacing/>
        <w:rPr>
          <w:rFonts w:ascii="Garamond" w:eastAsia="Calibri" w:hAnsi="Garamond" w:cs="Times New Roman"/>
          <w:sz w:val="20"/>
          <w:szCs w:val="20"/>
        </w:rPr>
      </w:pPr>
    </w:p>
    <w:p w14:paraId="366871C6" w14:textId="3148BA88" w:rsidR="00684178" w:rsidRDefault="00684178" w:rsidP="002E6494">
      <w:pPr>
        <w:keepNext/>
        <w:keepLines/>
        <w:widowControl w:val="0"/>
        <w:numPr>
          <w:ilvl w:val="0"/>
          <w:numId w:val="9"/>
        </w:numPr>
        <w:ind w:hanging="720"/>
        <w:contextualSpacing/>
        <w:rPr>
          <w:rFonts w:ascii="Garamond" w:eastAsia="Calibri" w:hAnsi="Garamond" w:cs="Times New Roman"/>
          <w:sz w:val="20"/>
          <w:szCs w:val="20"/>
        </w:rPr>
      </w:pPr>
      <w:r w:rsidRPr="00E42893">
        <w:rPr>
          <w:rFonts w:ascii="Garamond" w:eastAsia="Calibri" w:hAnsi="Garamond" w:cs="Times New Roman"/>
          <w:sz w:val="20"/>
          <w:szCs w:val="20"/>
        </w:rPr>
        <w:t>Zmluva</w:t>
      </w:r>
      <w:r>
        <w:rPr>
          <w:rFonts w:ascii="Garamond" w:eastAsia="Calibri" w:hAnsi="Garamond" w:cs="Times New Roman"/>
          <w:sz w:val="20"/>
          <w:szCs w:val="20"/>
        </w:rPr>
        <w:t xml:space="preserve"> </w:t>
      </w:r>
      <w:r w:rsidRPr="00E42893">
        <w:rPr>
          <w:rFonts w:ascii="Garamond" w:eastAsia="Calibri" w:hAnsi="Garamond" w:cs="Times New Roman"/>
          <w:sz w:val="20"/>
          <w:szCs w:val="20"/>
        </w:rPr>
        <w:t>je</w:t>
      </w:r>
      <w:r>
        <w:rPr>
          <w:rFonts w:ascii="Garamond" w:eastAsia="Calibri" w:hAnsi="Garamond" w:cs="Times New Roman"/>
          <w:sz w:val="20"/>
          <w:szCs w:val="20"/>
        </w:rPr>
        <w:t xml:space="preserve"> </w:t>
      </w:r>
      <w:r w:rsidRPr="00E42893">
        <w:rPr>
          <w:rFonts w:ascii="Garamond" w:eastAsia="Calibri" w:hAnsi="Garamond" w:cs="Times New Roman"/>
          <w:sz w:val="20"/>
          <w:szCs w:val="20"/>
        </w:rPr>
        <w:t>vyhotovená</w:t>
      </w:r>
      <w:r>
        <w:rPr>
          <w:rFonts w:ascii="Garamond" w:eastAsia="Calibri" w:hAnsi="Garamond" w:cs="Times New Roman"/>
          <w:sz w:val="20"/>
          <w:szCs w:val="20"/>
        </w:rPr>
        <w:t xml:space="preserve"> </w:t>
      </w:r>
      <w:r w:rsidRPr="00E42893">
        <w:rPr>
          <w:rFonts w:ascii="Garamond" w:eastAsia="Calibri" w:hAnsi="Garamond" w:cs="Times New Roman"/>
          <w:sz w:val="20"/>
          <w:szCs w:val="20"/>
        </w:rPr>
        <w:t>v</w:t>
      </w:r>
      <w:r>
        <w:rPr>
          <w:rFonts w:ascii="Garamond" w:eastAsia="Calibri" w:hAnsi="Garamond" w:cs="Times New Roman"/>
          <w:sz w:val="20"/>
          <w:szCs w:val="20"/>
        </w:rPr>
        <w:t xml:space="preserve"> </w:t>
      </w:r>
      <w:r w:rsidR="00827D4D">
        <w:rPr>
          <w:rFonts w:ascii="Garamond" w:eastAsia="Calibri" w:hAnsi="Garamond" w:cs="Times New Roman"/>
          <w:sz w:val="20"/>
          <w:szCs w:val="20"/>
        </w:rPr>
        <w:t>3</w:t>
      </w:r>
      <w:r>
        <w:rPr>
          <w:rFonts w:ascii="Garamond" w:eastAsia="Calibri" w:hAnsi="Garamond" w:cs="Times New Roman"/>
          <w:sz w:val="20"/>
          <w:szCs w:val="20"/>
        </w:rPr>
        <w:t xml:space="preserve"> </w:t>
      </w:r>
      <w:r w:rsidRPr="00E42893">
        <w:rPr>
          <w:rFonts w:ascii="Garamond" w:eastAsia="Calibri" w:hAnsi="Garamond" w:cs="Times New Roman"/>
          <w:sz w:val="20"/>
          <w:szCs w:val="20"/>
        </w:rPr>
        <w:t>(</w:t>
      </w:r>
      <w:r w:rsidR="00827D4D">
        <w:rPr>
          <w:rFonts w:ascii="Garamond" w:eastAsia="Calibri" w:hAnsi="Garamond" w:cs="Times New Roman"/>
          <w:sz w:val="20"/>
          <w:szCs w:val="20"/>
        </w:rPr>
        <w:t>troch</w:t>
      </w:r>
      <w:r w:rsidRPr="00E42893">
        <w:rPr>
          <w:rFonts w:ascii="Garamond" w:eastAsia="Calibri" w:hAnsi="Garamond" w:cs="Times New Roman"/>
          <w:sz w:val="20"/>
          <w:szCs w:val="20"/>
        </w:rPr>
        <w:t>)</w:t>
      </w:r>
      <w:r>
        <w:rPr>
          <w:rFonts w:ascii="Garamond" w:eastAsia="Calibri" w:hAnsi="Garamond" w:cs="Times New Roman"/>
          <w:sz w:val="20"/>
          <w:szCs w:val="20"/>
        </w:rPr>
        <w:t xml:space="preserve"> </w:t>
      </w:r>
      <w:r w:rsidRPr="00E42893">
        <w:rPr>
          <w:rFonts w:ascii="Garamond" w:eastAsia="Calibri" w:hAnsi="Garamond" w:cs="Times New Roman"/>
          <w:sz w:val="20"/>
          <w:szCs w:val="20"/>
        </w:rPr>
        <w:t>rovnopisoch,</w:t>
      </w:r>
      <w:r>
        <w:rPr>
          <w:rFonts w:ascii="Garamond" w:eastAsia="Calibri" w:hAnsi="Garamond" w:cs="Times New Roman"/>
          <w:sz w:val="20"/>
          <w:szCs w:val="20"/>
        </w:rPr>
        <w:t xml:space="preserve"> </w:t>
      </w:r>
      <w:r w:rsidRPr="00E42893">
        <w:rPr>
          <w:rFonts w:ascii="Garamond" w:eastAsia="Calibri" w:hAnsi="Garamond" w:cs="Times New Roman"/>
          <w:sz w:val="20"/>
          <w:szCs w:val="20"/>
        </w:rPr>
        <w:t>s</w:t>
      </w:r>
      <w:r>
        <w:rPr>
          <w:rFonts w:ascii="Garamond" w:eastAsia="Calibri" w:hAnsi="Garamond" w:cs="Times New Roman"/>
          <w:sz w:val="20"/>
          <w:szCs w:val="20"/>
        </w:rPr>
        <w:t xml:space="preserve"> </w:t>
      </w:r>
      <w:r w:rsidRPr="00E42893">
        <w:rPr>
          <w:rFonts w:ascii="Garamond" w:eastAsia="Calibri" w:hAnsi="Garamond" w:cs="Times New Roman"/>
          <w:sz w:val="20"/>
          <w:szCs w:val="20"/>
        </w:rPr>
        <w:t>tým,</w:t>
      </w:r>
      <w:r>
        <w:rPr>
          <w:rFonts w:ascii="Garamond" w:eastAsia="Calibri" w:hAnsi="Garamond" w:cs="Times New Roman"/>
          <w:sz w:val="20"/>
          <w:szCs w:val="20"/>
        </w:rPr>
        <w:t xml:space="preserve"> </w:t>
      </w:r>
      <w:r w:rsidRPr="00E42893">
        <w:rPr>
          <w:rFonts w:ascii="Garamond" w:eastAsia="Calibri" w:hAnsi="Garamond" w:cs="Times New Roman"/>
          <w:sz w:val="20"/>
          <w:szCs w:val="20"/>
        </w:rPr>
        <w:t>že</w:t>
      </w:r>
      <w:r>
        <w:rPr>
          <w:rFonts w:ascii="Garamond" w:eastAsia="Calibri" w:hAnsi="Garamond" w:cs="Times New Roman"/>
          <w:sz w:val="20"/>
          <w:szCs w:val="20"/>
        </w:rPr>
        <w:t xml:space="preserve"> </w:t>
      </w:r>
      <w:r w:rsidRPr="00E42893">
        <w:rPr>
          <w:rFonts w:ascii="Garamond" w:eastAsia="Calibri" w:hAnsi="Garamond" w:cs="Times New Roman"/>
          <w:sz w:val="20"/>
          <w:szCs w:val="20"/>
        </w:rPr>
        <w:t>všetky</w:t>
      </w:r>
      <w:r>
        <w:rPr>
          <w:rFonts w:ascii="Garamond" w:eastAsia="Calibri" w:hAnsi="Garamond" w:cs="Times New Roman"/>
          <w:sz w:val="20"/>
          <w:szCs w:val="20"/>
        </w:rPr>
        <w:t xml:space="preserve"> </w:t>
      </w:r>
      <w:r w:rsidRPr="00E42893">
        <w:rPr>
          <w:rFonts w:ascii="Garamond" w:eastAsia="Calibri" w:hAnsi="Garamond" w:cs="Times New Roman"/>
          <w:sz w:val="20"/>
          <w:szCs w:val="20"/>
        </w:rPr>
        <w:t>rovnopisy</w:t>
      </w:r>
      <w:r>
        <w:rPr>
          <w:rFonts w:ascii="Garamond" w:eastAsia="Calibri" w:hAnsi="Garamond" w:cs="Times New Roman"/>
          <w:sz w:val="20"/>
          <w:szCs w:val="20"/>
        </w:rPr>
        <w:t xml:space="preserve"> </w:t>
      </w:r>
      <w:r w:rsidRPr="00E42893">
        <w:rPr>
          <w:rFonts w:ascii="Garamond" w:eastAsia="Calibri" w:hAnsi="Garamond" w:cs="Times New Roman"/>
          <w:sz w:val="20"/>
          <w:szCs w:val="20"/>
        </w:rPr>
        <w:t>majú</w:t>
      </w:r>
      <w:r>
        <w:rPr>
          <w:rFonts w:ascii="Garamond" w:eastAsia="Calibri" w:hAnsi="Garamond" w:cs="Times New Roman"/>
          <w:sz w:val="20"/>
          <w:szCs w:val="20"/>
        </w:rPr>
        <w:t xml:space="preserve"> </w:t>
      </w:r>
      <w:r w:rsidRPr="00E42893">
        <w:rPr>
          <w:rFonts w:ascii="Garamond" w:eastAsia="Calibri" w:hAnsi="Garamond" w:cs="Times New Roman"/>
          <w:sz w:val="20"/>
          <w:szCs w:val="20"/>
        </w:rPr>
        <w:t>platnosť</w:t>
      </w:r>
      <w:r>
        <w:rPr>
          <w:rFonts w:ascii="Garamond" w:eastAsia="Calibri" w:hAnsi="Garamond" w:cs="Times New Roman"/>
          <w:sz w:val="20"/>
          <w:szCs w:val="20"/>
        </w:rPr>
        <w:t xml:space="preserve"> </w:t>
      </w:r>
      <w:r w:rsidRPr="00E42893">
        <w:rPr>
          <w:rFonts w:ascii="Garamond" w:eastAsia="Calibri" w:hAnsi="Garamond" w:cs="Times New Roman"/>
          <w:sz w:val="20"/>
          <w:szCs w:val="20"/>
        </w:rPr>
        <w:t>originálu,</w:t>
      </w:r>
      <w:r>
        <w:rPr>
          <w:rFonts w:ascii="Garamond" w:eastAsia="Calibri" w:hAnsi="Garamond" w:cs="Times New Roman"/>
          <w:sz w:val="20"/>
          <w:szCs w:val="20"/>
        </w:rPr>
        <w:t xml:space="preserve"> </w:t>
      </w:r>
      <w:r w:rsidRPr="00E42893">
        <w:rPr>
          <w:rFonts w:ascii="Garamond" w:eastAsia="Calibri" w:hAnsi="Garamond" w:cs="Times New Roman"/>
          <w:sz w:val="20"/>
          <w:szCs w:val="20"/>
        </w:rPr>
        <w:t>pričom</w:t>
      </w:r>
      <w:r>
        <w:rPr>
          <w:rFonts w:ascii="Garamond" w:eastAsia="Calibri" w:hAnsi="Garamond" w:cs="Times New Roman"/>
          <w:sz w:val="20"/>
          <w:szCs w:val="20"/>
        </w:rPr>
        <w:t xml:space="preserve"> </w:t>
      </w:r>
      <w:r w:rsidRPr="00E42893">
        <w:rPr>
          <w:rFonts w:ascii="Garamond" w:eastAsia="Calibri" w:hAnsi="Garamond" w:cs="Times New Roman"/>
          <w:sz w:val="20"/>
          <w:szCs w:val="20"/>
        </w:rPr>
        <w:t>Objednávateľ</w:t>
      </w:r>
      <w:r>
        <w:rPr>
          <w:rFonts w:ascii="Garamond" w:eastAsia="Calibri" w:hAnsi="Garamond" w:cs="Times New Roman"/>
          <w:sz w:val="20"/>
          <w:szCs w:val="20"/>
        </w:rPr>
        <w:t xml:space="preserve"> </w:t>
      </w:r>
      <w:r w:rsidRPr="00E42893">
        <w:rPr>
          <w:rFonts w:ascii="Garamond" w:eastAsia="Calibri" w:hAnsi="Garamond" w:cs="Times New Roman"/>
          <w:sz w:val="20"/>
          <w:szCs w:val="20"/>
        </w:rPr>
        <w:t>dostane</w:t>
      </w:r>
      <w:r>
        <w:rPr>
          <w:rFonts w:ascii="Garamond" w:eastAsia="Calibri" w:hAnsi="Garamond" w:cs="Times New Roman"/>
          <w:sz w:val="20"/>
          <w:szCs w:val="20"/>
        </w:rPr>
        <w:t xml:space="preserve"> </w:t>
      </w:r>
      <w:r w:rsidR="00827D4D">
        <w:rPr>
          <w:rFonts w:ascii="Garamond" w:eastAsia="Calibri" w:hAnsi="Garamond" w:cs="Times New Roman"/>
          <w:sz w:val="20"/>
          <w:szCs w:val="20"/>
        </w:rPr>
        <w:t>2</w:t>
      </w:r>
      <w:r>
        <w:rPr>
          <w:rFonts w:ascii="Garamond" w:eastAsia="Calibri" w:hAnsi="Garamond" w:cs="Times New Roman"/>
          <w:sz w:val="20"/>
          <w:szCs w:val="20"/>
        </w:rPr>
        <w:t xml:space="preserve"> </w:t>
      </w:r>
      <w:r w:rsidRPr="00E42893">
        <w:rPr>
          <w:rFonts w:ascii="Garamond" w:eastAsia="Calibri" w:hAnsi="Garamond" w:cs="Times New Roman"/>
          <w:sz w:val="20"/>
          <w:szCs w:val="20"/>
        </w:rPr>
        <w:t>(</w:t>
      </w:r>
      <w:r w:rsidR="00827D4D">
        <w:rPr>
          <w:rFonts w:ascii="Garamond" w:eastAsia="Calibri" w:hAnsi="Garamond" w:cs="Times New Roman"/>
          <w:sz w:val="20"/>
          <w:szCs w:val="20"/>
        </w:rPr>
        <w:t>dva</w:t>
      </w:r>
      <w:r w:rsidRPr="00E42893">
        <w:rPr>
          <w:rFonts w:ascii="Garamond" w:eastAsia="Calibri" w:hAnsi="Garamond" w:cs="Times New Roman"/>
          <w:sz w:val="20"/>
          <w:szCs w:val="20"/>
        </w:rPr>
        <w:t>)</w:t>
      </w:r>
      <w:r>
        <w:rPr>
          <w:rFonts w:ascii="Garamond" w:eastAsia="Calibri" w:hAnsi="Garamond" w:cs="Times New Roman"/>
          <w:sz w:val="20"/>
          <w:szCs w:val="20"/>
        </w:rPr>
        <w:t xml:space="preserve"> </w:t>
      </w:r>
      <w:r w:rsidRPr="00E42893">
        <w:rPr>
          <w:rFonts w:ascii="Garamond" w:eastAsia="Calibri" w:hAnsi="Garamond" w:cs="Times New Roman"/>
          <w:sz w:val="20"/>
          <w:szCs w:val="20"/>
        </w:rPr>
        <w:t>jej</w:t>
      </w:r>
      <w:r>
        <w:rPr>
          <w:rFonts w:ascii="Garamond" w:eastAsia="Calibri" w:hAnsi="Garamond" w:cs="Times New Roman"/>
          <w:sz w:val="20"/>
          <w:szCs w:val="20"/>
        </w:rPr>
        <w:t xml:space="preserve"> </w:t>
      </w:r>
      <w:r w:rsidRPr="00E42893">
        <w:rPr>
          <w:rFonts w:ascii="Garamond" w:eastAsia="Calibri" w:hAnsi="Garamond" w:cs="Times New Roman"/>
          <w:sz w:val="20"/>
          <w:szCs w:val="20"/>
        </w:rPr>
        <w:t>rovnopisy</w:t>
      </w:r>
      <w:r>
        <w:rPr>
          <w:rFonts w:ascii="Garamond" w:eastAsia="Calibri" w:hAnsi="Garamond" w:cs="Times New Roman"/>
          <w:sz w:val="20"/>
          <w:szCs w:val="20"/>
        </w:rPr>
        <w:t xml:space="preserve"> </w:t>
      </w:r>
      <w:r w:rsidRPr="00E42893">
        <w:rPr>
          <w:rFonts w:ascii="Garamond" w:eastAsia="Calibri" w:hAnsi="Garamond" w:cs="Times New Roman"/>
          <w:sz w:val="20"/>
          <w:szCs w:val="20"/>
        </w:rPr>
        <w:t>a</w:t>
      </w:r>
      <w:r>
        <w:rPr>
          <w:rFonts w:ascii="Garamond" w:eastAsia="Calibri" w:hAnsi="Garamond" w:cs="Times New Roman"/>
          <w:sz w:val="20"/>
          <w:szCs w:val="20"/>
        </w:rPr>
        <w:t xml:space="preserve"> </w:t>
      </w:r>
      <w:r w:rsidRPr="00E42893">
        <w:rPr>
          <w:rFonts w:ascii="Garamond" w:eastAsia="Calibri" w:hAnsi="Garamond" w:cs="Times New Roman"/>
          <w:sz w:val="20"/>
          <w:szCs w:val="20"/>
        </w:rPr>
        <w:t>Zhotoviteľ</w:t>
      </w:r>
      <w:r>
        <w:rPr>
          <w:rFonts w:ascii="Garamond" w:eastAsia="Calibri" w:hAnsi="Garamond" w:cs="Times New Roman"/>
          <w:sz w:val="20"/>
          <w:szCs w:val="20"/>
        </w:rPr>
        <w:t xml:space="preserve"> </w:t>
      </w:r>
      <w:r w:rsidRPr="00E42893">
        <w:rPr>
          <w:rFonts w:ascii="Garamond" w:eastAsia="Calibri" w:hAnsi="Garamond" w:cs="Times New Roman"/>
          <w:sz w:val="20"/>
          <w:szCs w:val="20"/>
        </w:rPr>
        <w:t>dostane</w:t>
      </w:r>
      <w:r>
        <w:rPr>
          <w:rFonts w:ascii="Garamond" w:eastAsia="Calibri" w:hAnsi="Garamond" w:cs="Times New Roman"/>
          <w:sz w:val="20"/>
          <w:szCs w:val="20"/>
        </w:rPr>
        <w:t xml:space="preserve"> </w:t>
      </w:r>
      <w:r w:rsidR="00827D4D">
        <w:rPr>
          <w:rFonts w:ascii="Garamond" w:eastAsia="Calibri" w:hAnsi="Garamond" w:cs="Times New Roman"/>
          <w:sz w:val="20"/>
          <w:szCs w:val="20"/>
        </w:rPr>
        <w:t>1</w:t>
      </w:r>
      <w:r>
        <w:rPr>
          <w:rFonts w:ascii="Garamond" w:eastAsia="Calibri" w:hAnsi="Garamond" w:cs="Times New Roman"/>
          <w:sz w:val="20"/>
          <w:szCs w:val="20"/>
        </w:rPr>
        <w:t xml:space="preserve"> </w:t>
      </w:r>
      <w:r w:rsidRPr="00E42893">
        <w:rPr>
          <w:rFonts w:ascii="Garamond" w:eastAsia="Calibri" w:hAnsi="Garamond" w:cs="Times New Roman"/>
          <w:sz w:val="20"/>
          <w:szCs w:val="20"/>
        </w:rPr>
        <w:t>(</w:t>
      </w:r>
      <w:r w:rsidR="00827D4D">
        <w:rPr>
          <w:rFonts w:ascii="Garamond" w:eastAsia="Calibri" w:hAnsi="Garamond" w:cs="Times New Roman"/>
          <w:sz w:val="20"/>
          <w:szCs w:val="20"/>
        </w:rPr>
        <w:t>jeden</w:t>
      </w:r>
      <w:r w:rsidRPr="00E42893">
        <w:rPr>
          <w:rFonts w:ascii="Garamond" w:eastAsia="Calibri" w:hAnsi="Garamond" w:cs="Times New Roman"/>
          <w:sz w:val="20"/>
          <w:szCs w:val="20"/>
        </w:rPr>
        <w:t>)</w:t>
      </w:r>
      <w:r>
        <w:rPr>
          <w:rFonts w:ascii="Garamond" w:eastAsia="Calibri" w:hAnsi="Garamond" w:cs="Times New Roman"/>
          <w:sz w:val="20"/>
          <w:szCs w:val="20"/>
        </w:rPr>
        <w:t xml:space="preserve"> </w:t>
      </w:r>
      <w:r w:rsidRPr="00E42893">
        <w:rPr>
          <w:rFonts w:ascii="Garamond" w:eastAsia="Calibri" w:hAnsi="Garamond" w:cs="Times New Roman"/>
          <w:sz w:val="20"/>
          <w:szCs w:val="20"/>
        </w:rPr>
        <w:t>jej</w:t>
      </w:r>
      <w:r>
        <w:rPr>
          <w:rFonts w:ascii="Garamond" w:eastAsia="Calibri" w:hAnsi="Garamond" w:cs="Times New Roman"/>
          <w:sz w:val="20"/>
          <w:szCs w:val="20"/>
        </w:rPr>
        <w:t xml:space="preserve"> </w:t>
      </w:r>
      <w:r w:rsidRPr="00E42893">
        <w:rPr>
          <w:rFonts w:ascii="Garamond" w:eastAsia="Calibri" w:hAnsi="Garamond" w:cs="Times New Roman"/>
          <w:sz w:val="20"/>
          <w:szCs w:val="20"/>
        </w:rPr>
        <w:t>rovnopisy.</w:t>
      </w:r>
    </w:p>
    <w:p w14:paraId="5FE17DF0" w14:textId="77777777" w:rsidR="00684178" w:rsidRDefault="00684178" w:rsidP="002E6494">
      <w:pPr>
        <w:keepNext/>
        <w:keepLines/>
        <w:widowControl w:val="0"/>
        <w:contextualSpacing/>
        <w:rPr>
          <w:rFonts w:ascii="Garamond" w:eastAsia="Calibri" w:hAnsi="Garamond" w:cs="Times New Roman"/>
          <w:sz w:val="20"/>
          <w:szCs w:val="20"/>
        </w:rPr>
      </w:pPr>
    </w:p>
    <w:p w14:paraId="68A94530" w14:textId="77777777" w:rsidR="00BC604E" w:rsidRDefault="00BC604E" w:rsidP="002E6494">
      <w:pPr>
        <w:keepNext/>
        <w:keepLines/>
        <w:widowControl w:val="0"/>
        <w:contextualSpacing/>
        <w:rPr>
          <w:rFonts w:ascii="Garamond" w:eastAsia="Calibri" w:hAnsi="Garamond" w:cs="Times New Roman"/>
          <w:sz w:val="20"/>
          <w:szCs w:val="20"/>
          <w:u w:val="single"/>
        </w:rPr>
      </w:pPr>
    </w:p>
    <w:p w14:paraId="0FBEE915" w14:textId="77777777" w:rsidR="00684178" w:rsidRPr="00E42893" w:rsidRDefault="00684178" w:rsidP="002E6494">
      <w:pPr>
        <w:pStyle w:val="Odsekzoznamu"/>
        <w:keepNext/>
        <w:keepLines/>
        <w:widowControl w:val="0"/>
        <w:rPr>
          <w:rFonts w:ascii="Garamond" w:eastAsia="Calibri" w:hAnsi="Garamond" w:cs="Times New Roman"/>
          <w:sz w:val="20"/>
          <w:szCs w:val="20"/>
        </w:rPr>
      </w:pPr>
    </w:p>
    <w:p w14:paraId="2A0083F3" w14:textId="77777777" w:rsidR="00684178" w:rsidRPr="00E42893" w:rsidRDefault="00684178" w:rsidP="002E6494">
      <w:pPr>
        <w:pStyle w:val="Odsekzoznamu"/>
        <w:keepNext/>
        <w:keepLines/>
        <w:widowControl w:val="0"/>
        <w:rPr>
          <w:rFonts w:ascii="Garamond" w:eastAsia="Calibri" w:hAnsi="Garamond" w:cs="Times New Roman"/>
          <w:sz w:val="20"/>
          <w:szCs w:val="20"/>
        </w:rPr>
      </w:pPr>
    </w:p>
    <w:p w14:paraId="02EF5A09" w14:textId="77777777" w:rsidR="002E6494" w:rsidRDefault="002E6494">
      <w:pPr>
        <w:rPr>
          <w:rFonts w:ascii="Garamond" w:eastAsia="Times New Roman" w:hAnsi="Garamond" w:cs="Times New Roman"/>
          <w:b/>
          <w:caps/>
          <w:color w:val="000000" w:themeColor="text1"/>
          <w:sz w:val="20"/>
          <w:szCs w:val="20"/>
        </w:rPr>
      </w:pPr>
      <w:r>
        <w:rPr>
          <w:rFonts w:ascii="Garamond" w:hAnsi="Garamond"/>
          <w:color w:val="000000" w:themeColor="text1"/>
          <w:sz w:val="20"/>
        </w:rPr>
        <w:br w:type="page"/>
      </w:r>
    </w:p>
    <w:p w14:paraId="39D41A57" w14:textId="010DA13D" w:rsidR="00684178" w:rsidRPr="001D1F2B" w:rsidRDefault="00684178" w:rsidP="002E6494">
      <w:pPr>
        <w:pStyle w:val="AOSignatory"/>
        <w:keepNext/>
        <w:keepLines/>
        <w:pageBreakBefore w:val="0"/>
        <w:widowControl w:val="0"/>
        <w:spacing w:line="240" w:lineRule="auto"/>
        <w:rPr>
          <w:rFonts w:ascii="Garamond" w:hAnsi="Garamond"/>
          <w:color w:val="000000" w:themeColor="text1"/>
          <w:sz w:val="20"/>
        </w:rPr>
      </w:pPr>
      <w:r w:rsidRPr="001D1F2B">
        <w:rPr>
          <w:rFonts w:ascii="Garamond" w:hAnsi="Garamond"/>
          <w:color w:val="000000" w:themeColor="text1"/>
          <w:sz w:val="20"/>
        </w:rPr>
        <w:lastRenderedPageBreak/>
        <w:t>PODPISY</w:t>
      </w:r>
      <w:r>
        <w:rPr>
          <w:rFonts w:ascii="Garamond" w:hAnsi="Garamond"/>
          <w:color w:val="000000" w:themeColor="text1"/>
          <w:sz w:val="20"/>
        </w:rPr>
        <w:t xml:space="preserve"> </w:t>
      </w:r>
      <w:r w:rsidRPr="001D1F2B">
        <w:rPr>
          <w:rFonts w:ascii="Garamond" w:hAnsi="Garamond"/>
          <w:color w:val="000000" w:themeColor="text1"/>
          <w:sz w:val="20"/>
        </w:rPr>
        <w:t>ZMLUVNÝCH</w:t>
      </w:r>
      <w:r>
        <w:rPr>
          <w:rFonts w:ascii="Garamond" w:hAnsi="Garamond"/>
          <w:color w:val="000000" w:themeColor="text1"/>
          <w:sz w:val="20"/>
        </w:rPr>
        <w:t xml:space="preserve"> </w:t>
      </w:r>
      <w:r w:rsidRPr="001D1F2B">
        <w:rPr>
          <w:rFonts w:ascii="Garamond" w:hAnsi="Garamond"/>
          <w:color w:val="000000" w:themeColor="text1"/>
          <w:sz w:val="20"/>
        </w:rPr>
        <w:t>STRÁN</w:t>
      </w:r>
    </w:p>
    <w:p w14:paraId="79A95C23" w14:textId="77777777" w:rsidR="00684178" w:rsidRPr="001D1F2B" w:rsidRDefault="00684178" w:rsidP="002E6494">
      <w:pPr>
        <w:pStyle w:val="AODocTxt"/>
        <w:keepNext/>
        <w:keepLines/>
        <w:widowControl w:val="0"/>
        <w:numPr>
          <w:ilvl w:val="0"/>
          <w:numId w:val="0"/>
        </w:numPr>
        <w:spacing w:line="240" w:lineRule="auto"/>
        <w:rPr>
          <w:rStyle w:val="ra"/>
          <w:rFonts w:ascii="Garamond" w:hAnsi="Garamond"/>
          <w:color w:val="000000" w:themeColor="text1"/>
          <w:sz w:val="20"/>
          <w:szCs w:val="20"/>
        </w:rPr>
      </w:pPr>
    </w:p>
    <w:p w14:paraId="18643DD9" w14:textId="77777777" w:rsidR="00827D4D" w:rsidRPr="00827D4D" w:rsidRDefault="00827D4D" w:rsidP="002E6494">
      <w:pPr>
        <w:keepNext/>
        <w:keepLines/>
        <w:widowControl w:val="0"/>
        <w:rPr>
          <w:rFonts w:ascii="Garamond" w:eastAsia="Times New Roman" w:hAnsi="Garamond" w:cs="Arial"/>
          <w:sz w:val="20"/>
          <w:szCs w:val="20"/>
        </w:rPr>
      </w:pPr>
    </w:p>
    <w:p w14:paraId="58A55E62" w14:textId="77777777" w:rsidR="00827D4D" w:rsidRPr="00827D4D" w:rsidRDefault="00827D4D" w:rsidP="002E6494">
      <w:pPr>
        <w:keepNext/>
        <w:keepLines/>
        <w:widowControl w:val="0"/>
        <w:rPr>
          <w:rFonts w:ascii="Garamond" w:eastAsia="Times New Roman" w:hAnsi="Garamond" w:cs="Arial"/>
          <w:sz w:val="20"/>
          <w:szCs w:val="20"/>
        </w:rPr>
      </w:pPr>
      <w:r w:rsidRPr="00827D4D">
        <w:rPr>
          <w:rFonts w:ascii="Garamond" w:eastAsia="Times New Roman" w:hAnsi="Garamond" w:cs="Arial"/>
          <w:sz w:val="20"/>
          <w:szCs w:val="20"/>
        </w:rPr>
        <w:t>V Bratislave dňa ______________</w:t>
      </w:r>
    </w:p>
    <w:p w14:paraId="5B22CA6A" w14:textId="77777777" w:rsidR="00827D4D" w:rsidRPr="00827D4D" w:rsidRDefault="00827D4D" w:rsidP="002E6494">
      <w:pPr>
        <w:keepNext/>
        <w:keepLines/>
        <w:widowControl w:val="0"/>
        <w:rPr>
          <w:rFonts w:ascii="Garamond" w:eastAsia="Times New Roman" w:hAnsi="Garamond" w:cs="Arial"/>
          <w:sz w:val="20"/>
          <w:szCs w:val="20"/>
        </w:rPr>
      </w:pPr>
    </w:p>
    <w:p w14:paraId="60BC252A" w14:textId="77777777" w:rsidR="00827D4D" w:rsidRPr="00827D4D" w:rsidRDefault="00827D4D" w:rsidP="002E6494">
      <w:pPr>
        <w:keepNext/>
        <w:keepLines/>
        <w:widowControl w:val="0"/>
        <w:rPr>
          <w:rFonts w:ascii="Garamond" w:eastAsia="Times New Roman" w:hAnsi="Garamond" w:cs="Arial"/>
          <w:b/>
          <w:bCs/>
          <w:sz w:val="20"/>
          <w:szCs w:val="20"/>
        </w:rPr>
      </w:pPr>
      <w:r w:rsidRPr="00827D4D">
        <w:rPr>
          <w:rFonts w:ascii="Garamond" w:eastAsia="Times New Roman" w:hAnsi="Garamond" w:cs="Arial"/>
          <w:b/>
          <w:bCs/>
          <w:sz w:val="20"/>
          <w:szCs w:val="20"/>
        </w:rPr>
        <w:t>Dopravný podnik Bratislava, akciová spoločnosť</w:t>
      </w:r>
    </w:p>
    <w:p w14:paraId="2CEAA23D" w14:textId="77777777" w:rsidR="00827D4D" w:rsidRPr="00827D4D" w:rsidRDefault="00827D4D" w:rsidP="002E6494">
      <w:pPr>
        <w:keepNext/>
        <w:keepLines/>
        <w:widowControl w:val="0"/>
        <w:rPr>
          <w:rFonts w:ascii="Garamond" w:eastAsia="Times New Roman" w:hAnsi="Garamond" w:cs="Arial"/>
          <w:sz w:val="20"/>
          <w:szCs w:val="20"/>
        </w:rPr>
      </w:pPr>
    </w:p>
    <w:p w14:paraId="405EB9CE" w14:textId="77777777" w:rsidR="00827D4D" w:rsidRPr="00827D4D" w:rsidRDefault="00827D4D" w:rsidP="002E6494">
      <w:pPr>
        <w:keepNext/>
        <w:keepLines/>
        <w:widowControl w:val="0"/>
        <w:rPr>
          <w:rFonts w:ascii="Garamond" w:eastAsia="Times New Roman" w:hAnsi="Garamond" w:cs="Arial"/>
          <w:sz w:val="20"/>
          <w:szCs w:val="20"/>
        </w:rPr>
      </w:pPr>
    </w:p>
    <w:p w14:paraId="0D0ADDCB" w14:textId="77777777" w:rsidR="00827D4D" w:rsidRPr="00827D4D" w:rsidRDefault="00827D4D" w:rsidP="002E6494">
      <w:pPr>
        <w:keepNext/>
        <w:keepLines/>
        <w:widowControl w:val="0"/>
        <w:rPr>
          <w:rFonts w:ascii="Garamond" w:eastAsia="Times New Roman" w:hAnsi="Garamond" w:cs="Arial"/>
          <w:sz w:val="20"/>
          <w:szCs w:val="20"/>
        </w:rPr>
      </w:pPr>
    </w:p>
    <w:p w14:paraId="74EB72EF" w14:textId="77777777" w:rsidR="00827D4D" w:rsidRPr="00827D4D" w:rsidRDefault="00827D4D" w:rsidP="002E6494">
      <w:pPr>
        <w:keepNext/>
        <w:keepLines/>
        <w:widowControl w:val="0"/>
        <w:rPr>
          <w:rFonts w:ascii="Garamond" w:eastAsia="Times New Roman" w:hAnsi="Garamond" w:cs="Arial"/>
          <w:sz w:val="20"/>
          <w:szCs w:val="20"/>
        </w:rPr>
      </w:pPr>
    </w:p>
    <w:p w14:paraId="07A531E4" w14:textId="672105B3" w:rsidR="00827D4D" w:rsidRPr="00827D4D" w:rsidRDefault="00827D4D" w:rsidP="002E6494">
      <w:pPr>
        <w:keepNext/>
        <w:keepLines/>
        <w:widowControl w:val="0"/>
        <w:rPr>
          <w:rFonts w:ascii="Garamond" w:eastAsia="Times New Roman" w:hAnsi="Garamond" w:cs="Arial"/>
          <w:sz w:val="20"/>
          <w:szCs w:val="20"/>
        </w:rPr>
      </w:pPr>
      <w:r>
        <w:rPr>
          <w:rFonts w:ascii="Garamond" w:eastAsia="Times New Roman" w:hAnsi="Garamond" w:cs="Arial"/>
          <w:sz w:val="20"/>
          <w:szCs w:val="20"/>
        </w:rPr>
        <w:tab/>
      </w:r>
      <w:r>
        <w:rPr>
          <w:rFonts w:ascii="Garamond" w:eastAsia="Times New Roman" w:hAnsi="Garamond" w:cs="Arial"/>
          <w:sz w:val="20"/>
          <w:szCs w:val="20"/>
        </w:rPr>
        <w:tab/>
      </w:r>
    </w:p>
    <w:p w14:paraId="67779D11" w14:textId="77777777" w:rsidR="00827D4D" w:rsidRPr="00827D4D" w:rsidRDefault="00827D4D" w:rsidP="002E6494">
      <w:pPr>
        <w:keepNext/>
        <w:keepLines/>
        <w:widowControl w:val="0"/>
        <w:rPr>
          <w:rFonts w:ascii="Garamond" w:eastAsia="Times New Roman" w:hAnsi="Garamond" w:cs="Arial"/>
          <w:sz w:val="20"/>
          <w:szCs w:val="20"/>
        </w:rPr>
      </w:pPr>
      <w:r w:rsidRPr="00827D4D">
        <w:rPr>
          <w:rFonts w:ascii="Garamond" w:eastAsia="Times New Roman" w:hAnsi="Garamond" w:cs="Arial"/>
          <w:sz w:val="20"/>
          <w:szCs w:val="20"/>
        </w:rPr>
        <w:t>Meno:</w:t>
      </w:r>
      <w:r w:rsidRPr="00827D4D">
        <w:rPr>
          <w:rFonts w:ascii="Garamond" w:eastAsia="Times New Roman" w:hAnsi="Garamond" w:cs="Arial"/>
          <w:sz w:val="20"/>
          <w:szCs w:val="20"/>
        </w:rPr>
        <w:tab/>
      </w:r>
      <w:r w:rsidRPr="00827D4D">
        <w:rPr>
          <w:rFonts w:ascii="Garamond" w:eastAsia="Times New Roman" w:hAnsi="Garamond" w:cs="Arial"/>
          <w:sz w:val="20"/>
          <w:szCs w:val="20"/>
        </w:rPr>
        <w:tab/>
        <w:t>Ing. Martin Rybanský</w:t>
      </w:r>
    </w:p>
    <w:p w14:paraId="72D17994" w14:textId="3556B5AF" w:rsidR="00827D4D" w:rsidRPr="00827D4D" w:rsidRDefault="00827D4D" w:rsidP="002E6494">
      <w:pPr>
        <w:keepNext/>
        <w:keepLines/>
        <w:widowControl w:val="0"/>
        <w:rPr>
          <w:rFonts w:ascii="Garamond" w:eastAsia="Times New Roman" w:hAnsi="Garamond" w:cs="Arial"/>
          <w:sz w:val="20"/>
          <w:szCs w:val="20"/>
        </w:rPr>
      </w:pPr>
      <w:r w:rsidRPr="00827D4D">
        <w:rPr>
          <w:rFonts w:ascii="Garamond" w:eastAsia="Times New Roman" w:hAnsi="Garamond" w:cs="Arial"/>
          <w:sz w:val="20"/>
          <w:szCs w:val="20"/>
        </w:rPr>
        <w:t>Funkcia:</w:t>
      </w:r>
      <w:r w:rsidRPr="00827D4D">
        <w:rPr>
          <w:rFonts w:ascii="Garamond" w:eastAsia="Times New Roman" w:hAnsi="Garamond" w:cs="Arial"/>
          <w:sz w:val="20"/>
          <w:szCs w:val="20"/>
        </w:rPr>
        <w:tab/>
      </w:r>
      <w:r>
        <w:rPr>
          <w:rFonts w:ascii="Garamond" w:eastAsia="Times New Roman" w:hAnsi="Garamond" w:cs="Arial"/>
          <w:sz w:val="20"/>
          <w:szCs w:val="20"/>
        </w:rPr>
        <w:tab/>
      </w:r>
      <w:r w:rsidRPr="00827D4D">
        <w:rPr>
          <w:rFonts w:ascii="Garamond" w:eastAsia="Times New Roman" w:hAnsi="Garamond" w:cs="Arial"/>
          <w:sz w:val="20"/>
          <w:szCs w:val="20"/>
        </w:rPr>
        <w:t xml:space="preserve">predseda predstavenstva </w:t>
      </w:r>
    </w:p>
    <w:p w14:paraId="69320BE3" w14:textId="77777777" w:rsidR="00827D4D" w:rsidRPr="00827D4D" w:rsidRDefault="00827D4D" w:rsidP="002E6494">
      <w:pPr>
        <w:keepNext/>
        <w:keepLines/>
        <w:widowControl w:val="0"/>
        <w:rPr>
          <w:rFonts w:ascii="Garamond" w:eastAsia="Times New Roman" w:hAnsi="Garamond" w:cs="Arial"/>
          <w:sz w:val="20"/>
          <w:szCs w:val="20"/>
        </w:rPr>
      </w:pPr>
    </w:p>
    <w:p w14:paraId="3FFEFDAC" w14:textId="77777777" w:rsidR="00827D4D" w:rsidRPr="00827D4D" w:rsidRDefault="00827D4D" w:rsidP="002E6494">
      <w:pPr>
        <w:keepNext/>
        <w:keepLines/>
        <w:widowControl w:val="0"/>
        <w:rPr>
          <w:rFonts w:ascii="Garamond" w:eastAsia="Times New Roman" w:hAnsi="Garamond" w:cs="Arial"/>
          <w:sz w:val="20"/>
          <w:szCs w:val="20"/>
        </w:rPr>
      </w:pPr>
    </w:p>
    <w:p w14:paraId="34569324" w14:textId="77777777" w:rsidR="00827D4D" w:rsidRPr="00827D4D" w:rsidRDefault="00827D4D" w:rsidP="002E6494">
      <w:pPr>
        <w:keepNext/>
        <w:keepLines/>
        <w:widowControl w:val="0"/>
        <w:rPr>
          <w:rFonts w:ascii="Garamond" w:eastAsia="Times New Roman" w:hAnsi="Garamond" w:cs="Arial"/>
          <w:sz w:val="20"/>
          <w:szCs w:val="20"/>
        </w:rPr>
      </w:pPr>
    </w:p>
    <w:p w14:paraId="785795E1" w14:textId="77777777" w:rsidR="00827D4D" w:rsidRPr="00827D4D" w:rsidRDefault="00827D4D" w:rsidP="002E6494">
      <w:pPr>
        <w:keepNext/>
        <w:keepLines/>
        <w:widowControl w:val="0"/>
        <w:rPr>
          <w:rFonts w:ascii="Garamond" w:eastAsia="Times New Roman" w:hAnsi="Garamond" w:cs="Arial"/>
          <w:sz w:val="20"/>
          <w:szCs w:val="20"/>
        </w:rPr>
      </w:pPr>
    </w:p>
    <w:p w14:paraId="531DD5B8" w14:textId="78E49ADC" w:rsidR="00827D4D" w:rsidRPr="00827D4D" w:rsidRDefault="00827D4D" w:rsidP="002E6494">
      <w:pPr>
        <w:keepNext/>
        <w:keepLines/>
        <w:widowControl w:val="0"/>
        <w:rPr>
          <w:rFonts w:ascii="Garamond" w:eastAsia="Times New Roman" w:hAnsi="Garamond" w:cs="Arial"/>
          <w:sz w:val="20"/>
          <w:szCs w:val="20"/>
        </w:rPr>
      </w:pPr>
      <w:r>
        <w:rPr>
          <w:rFonts w:ascii="Garamond" w:eastAsia="Times New Roman" w:hAnsi="Garamond" w:cs="Arial"/>
          <w:sz w:val="20"/>
          <w:szCs w:val="20"/>
        </w:rPr>
        <w:tab/>
      </w:r>
      <w:r>
        <w:rPr>
          <w:rFonts w:ascii="Garamond" w:eastAsia="Times New Roman" w:hAnsi="Garamond" w:cs="Arial"/>
          <w:sz w:val="20"/>
          <w:szCs w:val="20"/>
        </w:rPr>
        <w:tab/>
      </w:r>
    </w:p>
    <w:p w14:paraId="3A9CCCC9" w14:textId="305903FB" w:rsidR="00827D4D" w:rsidRPr="00827D4D" w:rsidRDefault="00827D4D" w:rsidP="002E6494">
      <w:pPr>
        <w:keepNext/>
        <w:keepLines/>
        <w:widowControl w:val="0"/>
        <w:rPr>
          <w:rFonts w:ascii="Garamond" w:eastAsia="Times New Roman" w:hAnsi="Garamond" w:cs="Arial"/>
          <w:sz w:val="20"/>
          <w:szCs w:val="20"/>
        </w:rPr>
      </w:pPr>
      <w:r w:rsidRPr="00827D4D">
        <w:rPr>
          <w:rFonts w:ascii="Garamond" w:eastAsia="Times New Roman" w:hAnsi="Garamond" w:cs="Arial"/>
          <w:sz w:val="20"/>
          <w:szCs w:val="20"/>
        </w:rPr>
        <w:t>Meno:</w:t>
      </w:r>
      <w:r w:rsidRPr="00827D4D">
        <w:rPr>
          <w:rFonts w:ascii="Garamond" w:eastAsia="Times New Roman" w:hAnsi="Garamond" w:cs="Arial"/>
          <w:sz w:val="20"/>
          <w:szCs w:val="20"/>
        </w:rPr>
        <w:tab/>
      </w:r>
      <w:r w:rsidRPr="00827D4D">
        <w:rPr>
          <w:rFonts w:ascii="Garamond" w:eastAsia="Times New Roman" w:hAnsi="Garamond" w:cs="Arial"/>
          <w:sz w:val="20"/>
          <w:szCs w:val="20"/>
        </w:rPr>
        <w:tab/>
        <w:t xml:space="preserve">Ing. </w:t>
      </w:r>
      <w:r w:rsidR="00EC154D">
        <w:rPr>
          <w:rFonts w:ascii="Garamond" w:eastAsia="Times New Roman" w:hAnsi="Garamond" w:cs="Arial"/>
          <w:sz w:val="20"/>
          <w:szCs w:val="20"/>
        </w:rPr>
        <w:t>Michal Halomi</w:t>
      </w:r>
    </w:p>
    <w:p w14:paraId="2C6905CD" w14:textId="365C7A60" w:rsidR="00827D4D" w:rsidRPr="00827D4D" w:rsidRDefault="00827D4D" w:rsidP="002E6494">
      <w:pPr>
        <w:keepNext/>
        <w:keepLines/>
        <w:widowControl w:val="0"/>
        <w:rPr>
          <w:rFonts w:ascii="Garamond" w:eastAsia="Times New Roman" w:hAnsi="Garamond" w:cs="Arial"/>
          <w:sz w:val="20"/>
          <w:szCs w:val="20"/>
        </w:rPr>
      </w:pPr>
      <w:r w:rsidRPr="00827D4D">
        <w:rPr>
          <w:rFonts w:ascii="Garamond" w:eastAsia="Times New Roman" w:hAnsi="Garamond" w:cs="Arial"/>
          <w:sz w:val="20"/>
          <w:szCs w:val="20"/>
        </w:rPr>
        <w:t>Funkcia:</w:t>
      </w:r>
      <w:r w:rsidRPr="00827D4D">
        <w:rPr>
          <w:rFonts w:ascii="Garamond" w:eastAsia="Times New Roman" w:hAnsi="Garamond" w:cs="Arial"/>
          <w:sz w:val="20"/>
          <w:szCs w:val="20"/>
        </w:rPr>
        <w:tab/>
      </w:r>
      <w:r>
        <w:rPr>
          <w:rFonts w:ascii="Garamond" w:eastAsia="Times New Roman" w:hAnsi="Garamond" w:cs="Arial"/>
          <w:sz w:val="20"/>
          <w:szCs w:val="20"/>
        </w:rPr>
        <w:tab/>
      </w:r>
      <w:r w:rsidR="00EC154D">
        <w:rPr>
          <w:rFonts w:ascii="Garamond" w:eastAsia="Times New Roman" w:hAnsi="Garamond" w:cs="Arial"/>
          <w:sz w:val="20"/>
          <w:szCs w:val="20"/>
        </w:rPr>
        <w:t>člen predstavenstva - CIO</w:t>
      </w:r>
    </w:p>
    <w:p w14:paraId="0F973597" w14:textId="77777777" w:rsidR="00827D4D" w:rsidRPr="00827D4D" w:rsidRDefault="00827D4D" w:rsidP="002E6494">
      <w:pPr>
        <w:keepNext/>
        <w:keepLines/>
        <w:widowControl w:val="0"/>
        <w:rPr>
          <w:rFonts w:ascii="Garamond" w:eastAsia="Times New Roman" w:hAnsi="Garamond" w:cs="Arial"/>
          <w:sz w:val="20"/>
          <w:szCs w:val="20"/>
        </w:rPr>
      </w:pPr>
    </w:p>
    <w:p w14:paraId="36EF8B24" w14:textId="77777777" w:rsidR="00827D4D" w:rsidRPr="00827D4D" w:rsidRDefault="00827D4D" w:rsidP="002E6494">
      <w:pPr>
        <w:keepNext/>
        <w:keepLines/>
        <w:widowControl w:val="0"/>
        <w:rPr>
          <w:rFonts w:ascii="Garamond" w:eastAsia="Times New Roman" w:hAnsi="Garamond" w:cs="Arial"/>
          <w:sz w:val="20"/>
          <w:szCs w:val="20"/>
        </w:rPr>
      </w:pPr>
    </w:p>
    <w:p w14:paraId="1EB9C124" w14:textId="77777777" w:rsidR="00827D4D" w:rsidRPr="00827D4D" w:rsidRDefault="00827D4D" w:rsidP="002E6494">
      <w:pPr>
        <w:keepNext/>
        <w:keepLines/>
        <w:widowControl w:val="0"/>
        <w:rPr>
          <w:rFonts w:ascii="Garamond" w:eastAsia="Times New Roman" w:hAnsi="Garamond" w:cs="Arial"/>
          <w:sz w:val="20"/>
          <w:szCs w:val="20"/>
        </w:rPr>
      </w:pPr>
    </w:p>
    <w:p w14:paraId="57334C7B" w14:textId="77777777" w:rsidR="00827D4D" w:rsidRPr="00827D4D" w:rsidRDefault="00827D4D" w:rsidP="002E6494">
      <w:pPr>
        <w:keepNext/>
        <w:keepLines/>
        <w:widowControl w:val="0"/>
        <w:rPr>
          <w:rFonts w:ascii="Garamond" w:eastAsia="Times New Roman" w:hAnsi="Garamond" w:cs="Arial"/>
          <w:sz w:val="20"/>
          <w:szCs w:val="20"/>
        </w:rPr>
      </w:pPr>
    </w:p>
    <w:p w14:paraId="6609F2AF" w14:textId="77777777" w:rsidR="00827D4D" w:rsidRPr="00827D4D" w:rsidRDefault="00827D4D" w:rsidP="002E6494">
      <w:pPr>
        <w:keepNext/>
        <w:keepLines/>
        <w:widowControl w:val="0"/>
        <w:rPr>
          <w:rFonts w:ascii="Garamond" w:eastAsia="Times New Roman" w:hAnsi="Garamond" w:cs="Arial"/>
          <w:sz w:val="20"/>
          <w:szCs w:val="20"/>
        </w:rPr>
      </w:pPr>
    </w:p>
    <w:p w14:paraId="26B001E9" w14:textId="57533F5A" w:rsidR="00827D4D" w:rsidRPr="00827D4D" w:rsidRDefault="00827D4D" w:rsidP="002E6494">
      <w:pPr>
        <w:keepNext/>
        <w:keepLines/>
        <w:widowControl w:val="0"/>
        <w:rPr>
          <w:rFonts w:ascii="Garamond" w:eastAsia="Times New Roman" w:hAnsi="Garamond" w:cs="Arial"/>
          <w:sz w:val="20"/>
          <w:szCs w:val="20"/>
        </w:rPr>
      </w:pPr>
      <w:r w:rsidRPr="00827D4D">
        <w:rPr>
          <w:rFonts w:ascii="Garamond" w:eastAsia="Times New Roman" w:hAnsi="Garamond" w:cs="Arial"/>
          <w:sz w:val="20"/>
          <w:szCs w:val="20"/>
        </w:rPr>
        <w:t>V [</w:t>
      </w:r>
      <w:r w:rsidRPr="00EC154D">
        <w:rPr>
          <w:rFonts w:ascii="Garamond" w:eastAsia="Times New Roman" w:hAnsi="Garamond" w:cs="Arial"/>
          <w:sz w:val="20"/>
          <w:szCs w:val="20"/>
          <w:highlight w:val="yellow"/>
        </w:rPr>
        <w:t>doplniť</w:t>
      </w:r>
      <w:r w:rsidRPr="00827D4D">
        <w:rPr>
          <w:rFonts w:ascii="Garamond" w:eastAsia="Times New Roman" w:hAnsi="Garamond" w:cs="Arial"/>
          <w:sz w:val="20"/>
          <w:szCs w:val="20"/>
        </w:rPr>
        <w:t>] dňa ______________</w:t>
      </w:r>
    </w:p>
    <w:p w14:paraId="4946156B" w14:textId="77777777" w:rsidR="00827D4D" w:rsidRPr="00827D4D" w:rsidRDefault="00827D4D" w:rsidP="002E6494">
      <w:pPr>
        <w:keepNext/>
        <w:keepLines/>
        <w:widowControl w:val="0"/>
        <w:rPr>
          <w:rFonts w:ascii="Garamond" w:eastAsia="Times New Roman" w:hAnsi="Garamond" w:cs="Arial"/>
          <w:sz w:val="20"/>
          <w:szCs w:val="20"/>
        </w:rPr>
      </w:pPr>
    </w:p>
    <w:p w14:paraId="20B0988B" w14:textId="77777777" w:rsidR="00827D4D" w:rsidRPr="00827D4D" w:rsidRDefault="00827D4D" w:rsidP="002E6494">
      <w:pPr>
        <w:keepNext/>
        <w:keepLines/>
        <w:widowControl w:val="0"/>
        <w:rPr>
          <w:rFonts w:ascii="Garamond" w:eastAsia="Times New Roman" w:hAnsi="Garamond" w:cs="Arial"/>
          <w:sz w:val="20"/>
          <w:szCs w:val="20"/>
        </w:rPr>
      </w:pPr>
    </w:p>
    <w:p w14:paraId="31D8CAD6" w14:textId="77777777" w:rsidR="00827D4D" w:rsidRPr="00827D4D" w:rsidRDefault="00827D4D" w:rsidP="002E6494">
      <w:pPr>
        <w:keepNext/>
        <w:keepLines/>
        <w:widowControl w:val="0"/>
        <w:rPr>
          <w:rFonts w:ascii="Garamond" w:eastAsia="Times New Roman" w:hAnsi="Garamond" w:cs="Arial"/>
          <w:sz w:val="20"/>
          <w:szCs w:val="20"/>
        </w:rPr>
      </w:pPr>
    </w:p>
    <w:p w14:paraId="64EA5260" w14:textId="77777777" w:rsidR="00827D4D" w:rsidRPr="00827D4D" w:rsidRDefault="00827D4D" w:rsidP="002E6494">
      <w:pPr>
        <w:keepNext/>
        <w:keepLines/>
        <w:widowControl w:val="0"/>
        <w:rPr>
          <w:rFonts w:ascii="Garamond" w:eastAsia="Times New Roman" w:hAnsi="Garamond" w:cs="Arial"/>
          <w:sz w:val="20"/>
          <w:szCs w:val="20"/>
        </w:rPr>
      </w:pPr>
    </w:p>
    <w:p w14:paraId="0C671687" w14:textId="77777777" w:rsidR="00827D4D" w:rsidRPr="00827D4D" w:rsidRDefault="00827D4D" w:rsidP="002E6494">
      <w:pPr>
        <w:keepNext/>
        <w:keepLines/>
        <w:widowControl w:val="0"/>
        <w:rPr>
          <w:rFonts w:ascii="Garamond" w:eastAsia="Times New Roman" w:hAnsi="Garamond" w:cs="Arial"/>
          <w:sz w:val="20"/>
          <w:szCs w:val="20"/>
        </w:rPr>
      </w:pPr>
    </w:p>
    <w:p w14:paraId="69D7F0DD" w14:textId="77777777" w:rsidR="00827D4D" w:rsidRPr="00827D4D" w:rsidRDefault="00827D4D" w:rsidP="002E6494">
      <w:pPr>
        <w:keepNext/>
        <w:keepLines/>
        <w:widowControl w:val="0"/>
        <w:rPr>
          <w:rFonts w:ascii="Garamond" w:eastAsia="Times New Roman" w:hAnsi="Garamond" w:cs="Arial"/>
          <w:sz w:val="20"/>
          <w:szCs w:val="20"/>
        </w:rPr>
      </w:pPr>
    </w:p>
    <w:p w14:paraId="1C40347D" w14:textId="77777777" w:rsidR="00827D4D" w:rsidRPr="00827D4D" w:rsidRDefault="00827D4D" w:rsidP="002E6494">
      <w:pPr>
        <w:keepNext/>
        <w:keepLines/>
        <w:widowControl w:val="0"/>
        <w:rPr>
          <w:rFonts w:ascii="Garamond" w:eastAsia="Times New Roman" w:hAnsi="Garamond" w:cs="Arial"/>
          <w:sz w:val="20"/>
          <w:szCs w:val="20"/>
        </w:rPr>
      </w:pPr>
    </w:p>
    <w:p w14:paraId="662A6FF5" w14:textId="53168B40" w:rsidR="00827D4D" w:rsidRPr="00827D4D" w:rsidRDefault="00827D4D" w:rsidP="002E6494">
      <w:pPr>
        <w:keepNext/>
        <w:keepLines/>
        <w:widowControl w:val="0"/>
        <w:rPr>
          <w:rFonts w:ascii="Garamond" w:eastAsia="Times New Roman" w:hAnsi="Garamond" w:cs="Arial"/>
          <w:sz w:val="20"/>
          <w:szCs w:val="20"/>
        </w:rPr>
      </w:pPr>
      <w:r w:rsidRPr="00827D4D">
        <w:rPr>
          <w:rFonts w:ascii="Garamond" w:eastAsia="Times New Roman" w:hAnsi="Garamond" w:cs="Arial"/>
          <w:sz w:val="20"/>
          <w:szCs w:val="20"/>
        </w:rPr>
        <w:t>Meno:</w:t>
      </w:r>
      <w:r w:rsidRPr="00827D4D">
        <w:rPr>
          <w:rFonts w:ascii="Garamond" w:eastAsia="Times New Roman" w:hAnsi="Garamond" w:cs="Arial"/>
          <w:sz w:val="20"/>
          <w:szCs w:val="20"/>
        </w:rPr>
        <w:tab/>
      </w:r>
      <w:r>
        <w:rPr>
          <w:rFonts w:ascii="Garamond" w:eastAsia="Times New Roman" w:hAnsi="Garamond" w:cs="Arial"/>
          <w:sz w:val="20"/>
          <w:szCs w:val="20"/>
        </w:rPr>
        <w:tab/>
      </w:r>
      <w:r w:rsidRPr="00827D4D">
        <w:rPr>
          <w:rFonts w:ascii="Garamond" w:eastAsia="Times New Roman" w:hAnsi="Garamond" w:cs="Arial"/>
          <w:sz w:val="20"/>
          <w:szCs w:val="20"/>
        </w:rPr>
        <w:t>[</w:t>
      </w:r>
      <w:r w:rsidRPr="00EC154D">
        <w:rPr>
          <w:rFonts w:ascii="Garamond" w:eastAsia="Times New Roman" w:hAnsi="Garamond" w:cs="Arial"/>
          <w:sz w:val="20"/>
          <w:szCs w:val="20"/>
          <w:highlight w:val="yellow"/>
        </w:rPr>
        <w:t>doplniť</w:t>
      </w:r>
      <w:r w:rsidRPr="00827D4D">
        <w:rPr>
          <w:rFonts w:ascii="Garamond" w:eastAsia="Times New Roman" w:hAnsi="Garamond" w:cs="Arial"/>
          <w:sz w:val="20"/>
          <w:szCs w:val="20"/>
        </w:rPr>
        <w:t>]</w:t>
      </w:r>
    </w:p>
    <w:p w14:paraId="7A6A082A" w14:textId="0515EDF6" w:rsidR="009D4836" w:rsidRPr="009D4836" w:rsidRDefault="00827D4D" w:rsidP="002E6494">
      <w:pPr>
        <w:keepNext/>
        <w:keepLines/>
        <w:widowControl w:val="0"/>
        <w:rPr>
          <w:rFonts w:ascii="Garamond" w:eastAsia="Times New Roman" w:hAnsi="Garamond" w:cs="Arial"/>
          <w:sz w:val="20"/>
          <w:szCs w:val="20"/>
        </w:rPr>
      </w:pPr>
      <w:r w:rsidRPr="00827D4D">
        <w:rPr>
          <w:rFonts w:ascii="Garamond" w:eastAsia="Times New Roman" w:hAnsi="Garamond" w:cs="Arial"/>
          <w:sz w:val="20"/>
          <w:szCs w:val="20"/>
        </w:rPr>
        <w:t>Funkcia:</w:t>
      </w:r>
      <w:r w:rsidRPr="00827D4D">
        <w:rPr>
          <w:rFonts w:ascii="Garamond" w:eastAsia="Times New Roman" w:hAnsi="Garamond" w:cs="Arial"/>
          <w:sz w:val="20"/>
          <w:szCs w:val="20"/>
        </w:rPr>
        <w:tab/>
        <w:t xml:space="preserve">              [</w:t>
      </w:r>
      <w:r w:rsidRPr="00EC154D">
        <w:rPr>
          <w:rFonts w:ascii="Garamond" w:eastAsia="Times New Roman" w:hAnsi="Garamond" w:cs="Arial"/>
          <w:sz w:val="20"/>
          <w:szCs w:val="20"/>
          <w:highlight w:val="yellow"/>
        </w:rPr>
        <w:t>doplniť</w:t>
      </w:r>
      <w:r w:rsidRPr="00827D4D">
        <w:rPr>
          <w:rFonts w:ascii="Garamond" w:eastAsia="Times New Roman" w:hAnsi="Garamond" w:cs="Arial"/>
          <w:sz w:val="20"/>
          <w:szCs w:val="20"/>
        </w:rPr>
        <w:t>]</w:t>
      </w:r>
    </w:p>
    <w:sectPr w:rsidR="009D4836" w:rsidRPr="009D4836" w:rsidSect="00EC154D">
      <w:footerReference w:type="default" r:id="rId11"/>
      <w:pgSz w:w="11906" w:h="16838"/>
      <w:pgMar w:top="851" w:right="1133" w:bottom="709" w:left="1134" w:header="709" w:footer="14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8B81F" w14:textId="77777777" w:rsidR="001F2803" w:rsidRDefault="001F2803" w:rsidP="006B4B49">
      <w:r>
        <w:separator/>
      </w:r>
    </w:p>
  </w:endnote>
  <w:endnote w:type="continuationSeparator" w:id="0">
    <w:p w14:paraId="0643A82A" w14:textId="77777777" w:rsidR="001F2803" w:rsidRDefault="001F2803" w:rsidP="006B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3BB6" w14:textId="2382A104" w:rsidR="00B27E05" w:rsidRPr="00EC154D" w:rsidRDefault="00B27E05" w:rsidP="00EC154D">
    <w:pPr>
      <w:pStyle w:val="Pta"/>
      <w:pBdr>
        <w:top w:val="single" w:sz="4" w:space="1" w:color="auto"/>
      </w:pBdr>
      <w:rPr>
        <w:rFonts w:ascii="Garamond" w:hAnsi="Garamond"/>
        <w:b/>
        <w:iCs/>
        <w:sz w:val="16"/>
        <w:szCs w:val="16"/>
      </w:rPr>
    </w:pPr>
    <w:r>
      <w:rPr>
        <w:rFonts w:ascii="Garamond" w:hAnsi="Garamond"/>
        <w:b/>
        <w:iCs/>
        <w:caps/>
        <w:sz w:val="16"/>
        <w:szCs w:val="16"/>
      </w:rPr>
      <w:t>Zmluva o DIELO</w:t>
    </w:r>
    <w:r w:rsidRPr="00801DE8">
      <w:rPr>
        <w:rFonts w:ascii="Garamond" w:hAnsi="Garamond"/>
        <w:b/>
        <w:iCs/>
        <w:sz w:val="16"/>
        <w:szCs w:val="16"/>
      </w:rPr>
      <w:tab/>
    </w:r>
    <w:r w:rsidRPr="00801DE8">
      <w:rPr>
        <w:rFonts w:ascii="Garamond" w:hAnsi="Garamond"/>
        <w:b/>
        <w:iCs/>
        <w:sz w:val="16"/>
        <w:szCs w:val="16"/>
      </w:rPr>
      <w:tab/>
      <w:t xml:space="preserve">Strana </w:t>
    </w:r>
    <w:r w:rsidRPr="00801DE8">
      <w:rPr>
        <w:rFonts w:ascii="Garamond" w:hAnsi="Garamond"/>
        <w:b/>
        <w:iCs/>
        <w:sz w:val="16"/>
        <w:szCs w:val="16"/>
      </w:rPr>
      <w:fldChar w:fldCharType="begin"/>
    </w:r>
    <w:r w:rsidRPr="00801DE8">
      <w:rPr>
        <w:rFonts w:ascii="Garamond" w:hAnsi="Garamond"/>
        <w:b/>
        <w:iCs/>
        <w:sz w:val="16"/>
        <w:szCs w:val="16"/>
      </w:rPr>
      <w:instrText xml:space="preserve"> PAGE </w:instrText>
    </w:r>
    <w:r w:rsidRPr="00801DE8">
      <w:rPr>
        <w:rFonts w:ascii="Garamond" w:hAnsi="Garamond"/>
        <w:b/>
        <w:iCs/>
        <w:sz w:val="16"/>
        <w:szCs w:val="16"/>
      </w:rPr>
      <w:fldChar w:fldCharType="separate"/>
    </w:r>
    <w:r w:rsidR="00F63A2D">
      <w:rPr>
        <w:rFonts w:ascii="Garamond" w:hAnsi="Garamond"/>
        <w:b/>
        <w:iCs/>
        <w:noProof/>
        <w:sz w:val="16"/>
        <w:szCs w:val="16"/>
      </w:rPr>
      <w:t>12</w:t>
    </w:r>
    <w:r w:rsidRPr="00801DE8">
      <w:rPr>
        <w:rFonts w:ascii="Garamond" w:hAnsi="Garamond"/>
        <w:b/>
        <w:iCs/>
        <w:sz w:val="16"/>
        <w:szCs w:val="16"/>
      </w:rPr>
      <w:fldChar w:fldCharType="end"/>
    </w:r>
    <w:r w:rsidRPr="00801DE8">
      <w:rPr>
        <w:rFonts w:ascii="Garamond" w:hAnsi="Garamond"/>
        <w:b/>
        <w:iCs/>
        <w:sz w:val="16"/>
        <w:szCs w:val="16"/>
      </w:rPr>
      <w:t>/</w:t>
    </w:r>
    <w:r w:rsidRPr="00801DE8">
      <w:rPr>
        <w:rFonts w:ascii="Garamond" w:hAnsi="Garamond"/>
        <w:b/>
        <w:iCs/>
        <w:sz w:val="16"/>
        <w:szCs w:val="16"/>
      </w:rPr>
      <w:fldChar w:fldCharType="begin"/>
    </w:r>
    <w:r w:rsidRPr="00801DE8">
      <w:rPr>
        <w:rFonts w:ascii="Garamond" w:hAnsi="Garamond"/>
        <w:b/>
        <w:iCs/>
        <w:sz w:val="16"/>
        <w:szCs w:val="16"/>
      </w:rPr>
      <w:instrText xml:space="preserve"> NUMPAGES </w:instrText>
    </w:r>
    <w:r w:rsidRPr="00801DE8">
      <w:rPr>
        <w:rFonts w:ascii="Garamond" w:hAnsi="Garamond"/>
        <w:b/>
        <w:iCs/>
        <w:sz w:val="16"/>
        <w:szCs w:val="16"/>
      </w:rPr>
      <w:fldChar w:fldCharType="separate"/>
    </w:r>
    <w:r w:rsidR="00F63A2D">
      <w:rPr>
        <w:rFonts w:ascii="Garamond" w:hAnsi="Garamond"/>
        <w:b/>
        <w:iCs/>
        <w:noProof/>
        <w:sz w:val="16"/>
        <w:szCs w:val="16"/>
      </w:rPr>
      <w:t>12</w:t>
    </w:r>
    <w:r w:rsidRPr="00801DE8">
      <w:rPr>
        <w:rFonts w:ascii="Garamond" w:hAnsi="Garamond"/>
        <w:b/>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C0C38" w14:textId="77777777" w:rsidR="001F2803" w:rsidRDefault="001F2803" w:rsidP="006B4B49">
      <w:r>
        <w:separator/>
      </w:r>
    </w:p>
  </w:footnote>
  <w:footnote w:type="continuationSeparator" w:id="0">
    <w:p w14:paraId="3494B7EE" w14:textId="77777777" w:rsidR="001F2803" w:rsidRDefault="001F2803" w:rsidP="006B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2CAC"/>
    <w:multiLevelType w:val="hybridMultilevel"/>
    <w:tmpl w:val="A90E337A"/>
    <w:lvl w:ilvl="0" w:tplc="18C00214">
      <w:start w:val="1"/>
      <w:numFmt w:val="decimal"/>
      <w:lvlText w:val="4.%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2DC65A8"/>
    <w:multiLevelType w:val="hybridMultilevel"/>
    <w:tmpl w:val="BE6A5EE2"/>
    <w:lvl w:ilvl="0" w:tplc="26F6F90A">
      <w:numFmt w:val="bullet"/>
      <w:lvlText w:val="-"/>
      <w:lvlJc w:val="left"/>
      <w:pPr>
        <w:ind w:left="720" w:hanging="360"/>
      </w:pPr>
      <w:rPr>
        <w:rFonts w:ascii="Arial Narrow" w:eastAsiaTheme="minorHAnsi" w:hAnsi="Arial Narrow"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3737EE7"/>
    <w:multiLevelType w:val="hybridMultilevel"/>
    <w:tmpl w:val="D128720A"/>
    <w:lvl w:ilvl="0" w:tplc="59F09DE2">
      <w:start w:val="1"/>
      <w:numFmt w:val="lowerLetter"/>
      <w:lvlText w:val="%1)"/>
      <w:lvlJc w:val="left"/>
      <w:pPr>
        <w:ind w:left="1128" w:hanging="360"/>
      </w:pPr>
      <w:rPr>
        <w:rFonts w:hint="default"/>
        <w:b w:val="0"/>
        <w:bCs w:val="0"/>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3" w15:restartNumberingAfterBreak="0">
    <w:nsid w:val="03E50E8E"/>
    <w:multiLevelType w:val="hybridMultilevel"/>
    <w:tmpl w:val="4ED23896"/>
    <w:lvl w:ilvl="0" w:tplc="041B0001">
      <w:start w:val="1"/>
      <w:numFmt w:val="bullet"/>
      <w:lvlText w:val=""/>
      <w:lvlJc w:val="left"/>
      <w:pPr>
        <w:ind w:left="2184" w:hanging="360"/>
      </w:pPr>
      <w:rPr>
        <w:rFonts w:ascii="Symbol" w:hAnsi="Symbol" w:hint="default"/>
      </w:rPr>
    </w:lvl>
    <w:lvl w:ilvl="1" w:tplc="041B0003" w:tentative="1">
      <w:start w:val="1"/>
      <w:numFmt w:val="bullet"/>
      <w:lvlText w:val="o"/>
      <w:lvlJc w:val="left"/>
      <w:pPr>
        <w:ind w:left="2904" w:hanging="360"/>
      </w:pPr>
      <w:rPr>
        <w:rFonts w:ascii="Courier New" w:hAnsi="Courier New" w:cs="Courier New" w:hint="default"/>
      </w:rPr>
    </w:lvl>
    <w:lvl w:ilvl="2" w:tplc="041B0005" w:tentative="1">
      <w:start w:val="1"/>
      <w:numFmt w:val="bullet"/>
      <w:lvlText w:val=""/>
      <w:lvlJc w:val="left"/>
      <w:pPr>
        <w:ind w:left="3624" w:hanging="360"/>
      </w:pPr>
      <w:rPr>
        <w:rFonts w:ascii="Wingdings" w:hAnsi="Wingdings" w:hint="default"/>
      </w:rPr>
    </w:lvl>
    <w:lvl w:ilvl="3" w:tplc="041B0001" w:tentative="1">
      <w:start w:val="1"/>
      <w:numFmt w:val="bullet"/>
      <w:lvlText w:val=""/>
      <w:lvlJc w:val="left"/>
      <w:pPr>
        <w:ind w:left="4344" w:hanging="360"/>
      </w:pPr>
      <w:rPr>
        <w:rFonts w:ascii="Symbol" w:hAnsi="Symbol" w:hint="default"/>
      </w:rPr>
    </w:lvl>
    <w:lvl w:ilvl="4" w:tplc="041B0003" w:tentative="1">
      <w:start w:val="1"/>
      <w:numFmt w:val="bullet"/>
      <w:lvlText w:val="o"/>
      <w:lvlJc w:val="left"/>
      <w:pPr>
        <w:ind w:left="5064" w:hanging="360"/>
      </w:pPr>
      <w:rPr>
        <w:rFonts w:ascii="Courier New" w:hAnsi="Courier New" w:cs="Courier New" w:hint="default"/>
      </w:rPr>
    </w:lvl>
    <w:lvl w:ilvl="5" w:tplc="041B0005" w:tentative="1">
      <w:start w:val="1"/>
      <w:numFmt w:val="bullet"/>
      <w:lvlText w:val=""/>
      <w:lvlJc w:val="left"/>
      <w:pPr>
        <w:ind w:left="5784" w:hanging="360"/>
      </w:pPr>
      <w:rPr>
        <w:rFonts w:ascii="Wingdings" w:hAnsi="Wingdings" w:hint="default"/>
      </w:rPr>
    </w:lvl>
    <w:lvl w:ilvl="6" w:tplc="041B0001" w:tentative="1">
      <w:start w:val="1"/>
      <w:numFmt w:val="bullet"/>
      <w:lvlText w:val=""/>
      <w:lvlJc w:val="left"/>
      <w:pPr>
        <w:ind w:left="6504" w:hanging="360"/>
      </w:pPr>
      <w:rPr>
        <w:rFonts w:ascii="Symbol" w:hAnsi="Symbol" w:hint="default"/>
      </w:rPr>
    </w:lvl>
    <w:lvl w:ilvl="7" w:tplc="041B0003" w:tentative="1">
      <w:start w:val="1"/>
      <w:numFmt w:val="bullet"/>
      <w:lvlText w:val="o"/>
      <w:lvlJc w:val="left"/>
      <w:pPr>
        <w:ind w:left="7224" w:hanging="360"/>
      </w:pPr>
      <w:rPr>
        <w:rFonts w:ascii="Courier New" w:hAnsi="Courier New" w:cs="Courier New" w:hint="default"/>
      </w:rPr>
    </w:lvl>
    <w:lvl w:ilvl="8" w:tplc="041B0005" w:tentative="1">
      <w:start w:val="1"/>
      <w:numFmt w:val="bullet"/>
      <w:lvlText w:val=""/>
      <w:lvlJc w:val="left"/>
      <w:pPr>
        <w:ind w:left="7944" w:hanging="360"/>
      </w:pPr>
      <w:rPr>
        <w:rFonts w:ascii="Wingdings" w:hAnsi="Wingdings" w:hint="default"/>
      </w:rPr>
    </w:lvl>
  </w:abstractNum>
  <w:abstractNum w:abstractNumId="4"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4367F2"/>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52667F"/>
    <w:multiLevelType w:val="multilevel"/>
    <w:tmpl w:val="781C5F0E"/>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4E4B1E"/>
    <w:multiLevelType w:val="hybridMultilevel"/>
    <w:tmpl w:val="D7A0AF6E"/>
    <w:lvl w:ilvl="0" w:tplc="4364BBCC">
      <w:start w:val="1"/>
      <w:numFmt w:val="decimal"/>
      <w:lvlText w:val="9.%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3B59B0"/>
    <w:multiLevelType w:val="hybridMultilevel"/>
    <w:tmpl w:val="03D41898"/>
    <w:lvl w:ilvl="0" w:tplc="B582E394">
      <w:start w:val="1"/>
      <w:numFmt w:val="decimal"/>
      <w:lvlText w:val="5.%1."/>
      <w:lvlJc w:val="left"/>
      <w:pPr>
        <w:ind w:left="720" w:hanging="360"/>
      </w:pPr>
      <w:rPr>
        <w:rFonts w:hint="default"/>
        <w:b w:val="0"/>
      </w:rPr>
    </w:lvl>
    <w:lvl w:ilvl="1" w:tplc="041B0019">
      <w:start w:val="1"/>
      <w:numFmt w:val="lowerLetter"/>
      <w:lvlText w:val="%2."/>
      <w:lvlJc w:val="left"/>
      <w:pPr>
        <w:ind w:left="1440" w:hanging="360"/>
      </w:pPr>
    </w:lvl>
    <w:lvl w:ilvl="2" w:tplc="5EB83602">
      <w:start w:val="1"/>
      <w:numFmt w:val="lowerLetter"/>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3E9637C"/>
    <w:multiLevelType w:val="hybridMultilevel"/>
    <w:tmpl w:val="A8F08FAA"/>
    <w:lvl w:ilvl="0" w:tplc="D20828C0">
      <w:start w:val="1"/>
      <w:numFmt w:val="lowerRoman"/>
      <w:lvlText w:val="(%1)"/>
      <w:lvlJc w:val="left"/>
      <w:pPr>
        <w:ind w:left="2138" w:hanging="72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3" w15:restartNumberingAfterBreak="0">
    <w:nsid w:val="2461660A"/>
    <w:multiLevelType w:val="hybridMultilevel"/>
    <w:tmpl w:val="21F40B3A"/>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69421C"/>
    <w:multiLevelType w:val="hybridMultilevel"/>
    <w:tmpl w:val="2DC2DC40"/>
    <w:lvl w:ilvl="0" w:tplc="F000AF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730397"/>
    <w:multiLevelType w:val="hybridMultilevel"/>
    <w:tmpl w:val="E3863E72"/>
    <w:lvl w:ilvl="0" w:tplc="76086E6A">
      <w:start w:val="1"/>
      <w:numFmt w:val="lowerRoman"/>
      <w:lvlText w:val="(%1)"/>
      <w:lvlJc w:val="left"/>
      <w:pPr>
        <w:ind w:left="213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9A29C9"/>
    <w:multiLevelType w:val="hybridMultilevel"/>
    <w:tmpl w:val="83F02134"/>
    <w:lvl w:ilvl="0" w:tplc="2EC0E04C">
      <w:start w:val="2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5864AD"/>
    <w:multiLevelType w:val="hybridMultilevel"/>
    <w:tmpl w:val="2C8435CC"/>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375613"/>
    <w:multiLevelType w:val="hybridMultilevel"/>
    <w:tmpl w:val="633EB8FE"/>
    <w:lvl w:ilvl="0" w:tplc="A960610A">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B71743"/>
    <w:multiLevelType w:val="hybridMultilevel"/>
    <w:tmpl w:val="C234EE24"/>
    <w:lvl w:ilvl="0" w:tplc="D4962C12">
      <w:start w:val="1"/>
      <w:numFmt w:val="decimal"/>
      <w:lvlText w:val="8.%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2" w15:restartNumberingAfterBreak="0">
    <w:nsid w:val="42F86181"/>
    <w:multiLevelType w:val="multilevel"/>
    <w:tmpl w:val="7920647E"/>
    <w:lvl w:ilvl="0">
      <w:start w:val="1"/>
      <w:numFmt w:val="decimal"/>
      <w:lvlText w:val="%1."/>
      <w:lvlJc w:val="left"/>
      <w:pPr>
        <w:ind w:left="720" w:hanging="360"/>
      </w:pPr>
    </w:lvl>
    <w:lvl w:ilvl="1">
      <w:start w:val="1"/>
      <w:numFmt w:val="decimal"/>
      <w:lvlText w:val="3.%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4" w15:restartNumberingAfterBreak="0">
    <w:nsid w:val="4792002B"/>
    <w:multiLevelType w:val="multilevel"/>
    <w:tmpl w:val="8BCEFA68"/>
    <w:lvl w:ilvl="0">
      <w:start w:val="1"/>
      <w:numFmt w:val="decimal"/>
      <w:lvlText w:val="%1"/>
      <w:lvlJc w:val="left"/>
      <w:pPr>
        <w:ind w:left="720" w:hanging="360"/>
      </w:pPr>
      <w:rPr>
        <w:rFonts w:hint="default"/>
        <w:b/>
      </w:rPr>
    </w:lvl>
    <w:lvl w:ilvl="1">
      <w:start w:val="1"/>
      <w:numFmt w:val="decimal"/>
      <w:lvlText w:val="9.%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F25AA9"/>
    <w:multiLevelType w:val="hybridMultilevel"/>
    <w:tmpl w:val="4D46DAF6"/>
    <w:lvl w:ilvl="0" w:tplc="9B1CEE96">
      <w:start w:val="1"/>
      <w:numFmt w:val="lowerRoman"/>
      <w:lvlText w:val="(%1)"/>
      <w:lvlJc w:val="left"/>
      <w:pPr>
        <w:ind w:left="2184" w:hanging="360"/>
      </w:pPr>
      <w:rPr>
        <w:rFonts w:hint="default"/>
        <w:b w:val="0"/>
        <w:bCs/>
      </w:rPr>
    </w:lvl>
    <w:lvl w:ilvl="1" w:tplc="041B0003" w:tentative="1">
      <w:start w:val="1"/>
      <w:numFmt w:val="bullet"/>
      <w:lvlText w:val="o"/>
      <w:lvlJc w:val="left"/>
      <w:pPr>
        <w:ind w:left="2904" w:hanging="360"/>
      </w:pPr>
      <w:rPr>
        <w:rFonts w:ascii="Courier New" w:hAnsi="Courier New" w:cs="Courier New" w:hint="default"/>
      </w:rPr>
    </w:lvl>
    <w:lvl w:ilvl="2" w:tplc="041B0005" w:tentative="1">
      <w:start w:val="1"/>
      <w:numFmt w:val="bullet"/>
      <w:lvlText w:val=""/>
      <w:lvlJc w:val="left"/>
      <w:pPr>
        <w:ind w:left="3624" w:hanging="360"/>
      </w:pPr>
      <w:rPr>
        <w:rFonts w:ascii="Wingdings" w:hAnsi="Wingdings" w:hint="default"/>
      </w:rPr>
    </w:lvl>
    <w:lvl w:ilvl="3" w:tplc="041B0001" w:tentative="1">
      <w:start w:val="1"/>
      <w:numFmt w:val="bullet"/>
      <w:lvlText w:val=""/>
      <w:lvlJc w:val="left"/>
      <w:pPr>
        <w:ind w:left="4344" w:hanging="360"/>
      </w:pPr>
      <w:rPr>
        <w:rFonts w:ascii="Symbol" w:hAnsi="Symbol" w:hint="default"/>
      </w:rPr>
    </w:lvl>
    <w:lvl w:ilvl="4" w:tplc="041B0003" w:tentative="1">
      <w:start w:val="1"/>
      <w:numFmt w:val="bullet"/>
      <w:lvlText w:val="o"/>
      <w:lvlJc w:val="left"/>
      <w:pPr>
        <w:ind w:left="5064" w:hanging="360"/>
      </w:pPr>
      <w:rPr>
        <w:rFonts w:ascii="Courier New" w:hAnsi="Courier New" w:cs="Courier New" w:hint="default"/>
      </w:rPr>
    </w:lvl>
    <w:lvl w:ilvl="5" w:tplc="041B0005" w:tentative="1">
      <w:start w:val="1"/>
      <w:numFmt w:val="bullet"/>
      <w:lvlText w:val=""/>
      <w:lvlJc w:val="left"/>
      <w:pPr>
        <w:ind w:left="5784" w:hanging="360"/>
      </w:pPr>
      <w:rPr>
        <w:rFonts w:ascii="Wingdings" w:hAnsi="Wingdings" w:hint="default"/>
      </w:rPr>
    </w:lvl>
    <w:lvl w:ilvl="6" w:tplc="041B0001" w:tentative="1">
      <w:start w:val="1"/>
      <w:numFmt w:val="bullet"/>
      <w:lvlText w:val=""/>
      <w:lvlJc w:val="left"/>
      <w:pPr>
        <w:ind w:left="6504" w:hanging="360"/>
      </w:pPr>
      <w:rPr>
        <w:rFonts w:ascii="Symbol" w:hAnsi="Symbol" w:hint="default"/>
      </w:rPr>
    </w:lvl>
    <w:lvl w:ilvl="7" w:tplc="041B0003" w:tentative="1">
      <w:start w:val="1"/>
      <w:numFmt w:val="bullet"/>
      <w:lvlText w:val="o"/>
      <w:lvlJc w:val="left"/>
      <w:pPr>
        <w:ind w:left="7224" w:hanging="360"/>
      </w:pPr>
      <w:rPr>
        <w:rFonts w:ascii="Courier New" w:hAnsi="Courier New" w:cs="Courier New" w:hint="default"/>
      </w:rPr>
    </w:lvl>
    <w:lvl w:ilvl="8" w:tplc="041B0005" w:tentative="1">
      <w:start w:val="1"/>
      <w:numFmt w:val="bullet"/>
      <w:lvlText w:val=""/>
      <w:lvlJc w:val="left"/>
      <w:pPr>
        <w:ind w:left="7944" w:hanging="360"/>
      </w:pPr>
      <w:rPr>
        <w:rFonts w:ascii="Wingdings" w:hAnsi="Wingdings" w:hint="default"/>
      </w:rPr>
    </w:lvl>
  </w:abstractNum>
  <w:abstractNum w:abstractNumId="27"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8" w15:restartNumberingAfterBreak="0">
    <w:nsid w:val="62A0651C"/>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64CA62C2"/>
    <w:multiLevelType w:val="hybridMultilevel"/>
    <w:tmpl w:val="DD72F602"/>
    <w:lvl w:ilvl="0" w:tplc="4548459C">
      <w:start w:val="5"/>
      <w:numFmt w:val="decimal"/>
      <w:lvlText w:val="7.%1"/>
      <w:lvlJc w:val="left"/>
      <w:pPr>
        <w:ind w:left="2844" w:hanging="360"/>
      </w:pPr>
      <w:rPr>
        <w:rFonts w:hint="default"/>
        <w:b w:val="0"/>
      </w:rPr>
    </w:lvl>
    <w:lvl w:ilvl="1" w:tplc="041B0019" w:tentative="1">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30" w15:restartNumberingAfterBreak="0">
    <w:nsid w:val="6CAB251F"/>
    <w:multiLevelType w:val="hybridMultilevel"/>
    <w:tmpl w:val="0360C436"/>
    <w:lvl w:ilvl="0" w:tplc="CEEE36E8">
      <w:start w:val="1"/>
      <w:numFmt w:val="lowerLetter"/>
      <w:lvlText w:val="(%1)"/>
      <w:lvlJc w:val="left"/>
      <w:pPr>
        <w:ind w:left="1069" w:hanging="360"/>
      </w:pPr>
      <w:rPr>
        <w:rFonts w:hint="default"/>
        <w:b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3" w15:restartNumberingAfterBreak="0">
    <w:nsid w:val="7DF908AB"/>
    <w:multiLevelType w:val="hybridMultilevel"/>
    <w:tmpl w:val="F4224104"/>
    <w:lvl w:ilvl="0" w:tplc="F9C0EBF0">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25"/>
  </w:num>
  <w:num w:numId="5">
    <w:abstractNumId w:val="30"/>
  </w:num>
  <w:num w:numId="6">
    <w:abstractNumId w:val="31"/>
  </w:num>
  <w:num w:numId="7">
    <w:abstractNumId w:val="8"/>
  </w:num>
  <w:num w:numId="8">
    <w:abstractNumId w:val="33"/>
  </w:num>
  <w:num w:numId="9">
    <w:abstractNumId w:val="20"/>
  </w:num>
  <w:num w:numId="10">
    <w:abstractNumId w:val="14"/>
  </w:num>
  <w:num w:numId="11">
    <w:abstractNumId w:val="32"/>
  </w:num>
  <w:num w:numId="12">
    <w:abstractNumId w:val="28"/>
  </w:num>
  <w:num w:numId="13">
    <w:abstractNumId w:val="18"/>
  </w:num>
  <w:num w:numId="14">
    <w:abstractNumId w:val="9"/>
  </w:num>
  <w:num w:numId="15">
    <w:abstractNumId w:val="22"/>
  </w:num>
  <w:num w:numId="16">
    <w:abstractNumId w:val="13"/>
  </w:num>
  <w:num w:numId="17">
    <w:abstractNumId w:val="10"/>
  </w:num>
  <w:num w:numId="18">
    <w:abstractNumId w:val="0"/>
  </w:num>
  <w:num w:numId="19">
    <w:abstractNumId w:val="23"/>
  </w:num>
  <w:num w:numId="20">
    <w:abstractNumId w:val="17"/>
  </w:num>
  <w:num w:numId="21">
    <w:abstractNumId w:val="1"/>
  </w:num>
  <w:num w:numId="22">
    <w:abstractNumId w:val="12"/>
  </w:num>
  <w:num w:numId="23">
    <w:abstractNumId w:val="21"/>
  </w:num>
  <w:num w:numId="24">
    <w:abstractNumId w:val="11"/>
  </w:num>
  <w:num w:numId="25">
    <w:abstractNumId w:val="2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
  </w:num>
  <w:num w:numId="33">
    <w:abstractNumId w:val="29"/>
  </w:num>
  <w:num w:numId="34">
    <w:abstractNumId w:val="5"/>
  </w:num>
  <w:num w:numId="35">
    <w:abstractNumId w:val="7"/>
  </w:num>
  <w:num w:numId="36">
    <w:abstractNumId w:val="24"/>
  </w:num>
  <w:num w:numId="37">
    <w:abstractNumId w:val="2"/>
  </w:num>
  <w:num w:numId="38">
    <w:abstractNumId w:val="26"/>
  </w:num>
  <w:num w:numId="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12B9F"/>
    <w:rsid w:val="00012E49"/>
    <w:rsid w:val="000156F6"/>
    <w:rsid w:val="00016494"/>
    <w:rsid w:val="000318E8"/>
    <w:rsid w:val="00035841"/>
    <w:rsid w:val="000537B2"/>
    <w:rsid w:val="00055708"/>
    <w:rsid w:val="00062A75"/>
    <w:rsid w:val="0007183C"/>
    <w:rsid w:val="00081C4C"/>
    <w:rsid w:val="00095651"/>
    <w:rsid w:val="000964E3"/>
    <w:rsid w:val="000A2DD1"/>
    <w:rsid w:val="000B35BA"/>
    <w:rsid w:val="000B5345"/>
    <w:rsid w:val="000C3A8C"/>
    <w:rsid w:val="000D3B5D"/>
    <w:rsid w:val="000E0511"/>
    <w:rsid w:val="000F140C"/>
    <w:rsid w:val="0010429F"/>
    <w:rsid w:val="00106E51"/>
    <w:rsid w:val="00110647"/>
    <w:rsid w:val="00120500"/>
    <w:rsid w:val="00126A3F"/>
    <w:rsid w:val="0012704B"/>
    <w:rsid w:val="001429EC"/>
    <w:rsid w:val="00144098"/>
    <w:rsid w:val="00157C11"/>
    <w:rsid w:val="00162A3A"/>
    <w:rsid w:val="001737A3"/>
    <w:rsid w:val="00175DC7"/>
    <w:rsid w:val="001876B6"/>
    <w:rsid w:val="00196DF6"/>
    <w:rsid w:val="001C05A2"/>
    <w:rsid w:val="001C38A1"/>
    <w:rsid w:val="001E0170"/>
    <w:rsid w:val="001F2803"/>
    <w:rsid w:val="00227A41"/>
    <w:rsid w:val="002344B5"/>
    <w:rsid w:val="002449A1"/>
    <w:rsid w:val="00246219"/>
    <w:rsid w:val="00254CCD"/>
    <w:rsid w:val="00261DE3"/>
    <w:rsid w:val="00273047"/>
    <w:rsid w:val="00283F1D"/>
    <w:rsid w:val="00287C00"/>
    <w:rsid w:val="00291828"/>
    <w:rsid w:val="002A4E07"/>
    <w:rsid w:val="002B0CB5"/>
    <w:rsid w:val="002B3377"/>
    <w:rsid w:val="002B7673"/>
    <w:rsid w:val="002E6494"/>
    <w:rsid w:val="0030223D"/>
    <w:rsid w:val="00305538"/>
    <w:rsid w:val="00306670"/>
    <w:rsid w:val="00324B61"/>
    <w:rsid w:val="00335FC7"/>
    <w:rsid w:val="003645F7"/>
    <w:rsid w:val="00376E17"/>
    <w:rsid w:val="00386498"/>
    <w:rsid w:val="00391E36"/>
    <w:rsid w:val="00397B60"/>
    <w:rsid w:val="003A37C7"/>
    <w:rsid w:val="003A44BA"/>
    <w:rsid w:val="003A684C"/>
    <w:rsid w:val="003B03C2"/>
    <w:rsid w:val="003C34B0"/>
    <w:rsid w:val="003D22D5"/>
    <w:rsid w:val="003F276C"/>
    <w:rsid w:val="003F2953"/>
    <w:rsid w:val="004063F3"/>
    <w:rsid w:val="00406D8D"/>
    <w:rsid w:val="004221E6"/>
    <w:rsid w:val="00425A8F"/>
    <w:rsid w:val="004365A9"/>
    <w:rsid w:val="00441374"/>
    <w:rsid w:val="00460BDA"/>
    <w:rsid w:val="0046332E"/>
    <w:rsid w:val="004679C4"/>
    <w:rsid w:val="00480972"/>
    <w:rsid w:val="004C7A68"/>
    <w:rsid w:val="004E1549"/>
    <w:rsid w:val="004E6B49"/>
    <w:rsid w:val="004E752D"/>
    <w:rsid w:val="00506E86"/>
    <w:rsid w:val="00514FCE"/>
    <w:rsid w:val="00515B7A"/>
    <w:rsid w:val="00521DA5"/>
    <w:rsid w:val="00531A05"/>
    <w:rsid w:val="00531DD2"/>
    <w:rsid w:val="00537BDD"/>
    <w:rsid w:val="00540954"/>
    <w:rsid w:val="00556483"/>
    <w:rsid w:val="00564FF8"/>
    <w:rsid w:val="00575D16"/>
    <w:rsid w:val="00591F5C"/>
    <w:rsid w:val="00592381"/>
    <w:rsid w:val="005A2F51"/>
    <w:rsid w:val="005A4B4B"/>
    <w:rsid w:val="005B77B9"/>
    <w:rsid w:val="005C21C7"/>
    <w:rsid w:val="005C72B8"/>
    <w:rsid w:val="00600A47"/>
    <w:rsid w:val="00613697"/>
    <w:rsid w:val="006173CB"/>
    <w:rsid w:val="00621568"/>
    <w:rsid w:val="00630131"/>
    <w:rsid w:val="0063133B"/>
    <w:rsid w:val="006448A2"/>
    <w:rsid w:val="00644B1E"/>
    <w:rsid w:val="00660B0A"/>
    <w:rsid w:val="00672EE6"/>
    <w:rsid w:val="00681E25"/>
    <w:rsid w:val="00682D29"/>
    <w:rsid w:val="00684178"/>
    <w:rsid w:val="006937B4"/>
    <w:rsid w:val="00696166"/>
    <w:rsid w:val="006A3FDE"/>
    <w:rsid w:val="006B2CB4"/>
    <w:rsid w:val="006B4B49"/>
    <w:rsid w:val="006B4D3D"/>
    <w:rsid w:val="006D11C2"/>
    <w:rsid w:val="006F0DAF"/>
    <w:rsid w:val="007006F0"/>
    <w:rsid w:val="007148FF"/>
    <w:rsid w:val="0072179F"/>
    <w:rsid w:val="007278DE"/>
    <w:rsid w:val="00753354"/>
    <w:rsid w:val="00754B12"/>
    <w:rsid w:val="00763597"/>
    <w:rsid w:val="007671FD"/>
    <w:rsid w:val="007743F4"/>
    <w:rsid w:val="00775417"/>
    <w:rsid w:val="00786591"/>
    <w:rsid w:val="007B1CC7"/>
    <w:rsid w:val="007F018E"/>
    <w:rsid w:val="007F3AAC"/>
    <w:rsid w:val="00820EC9"/>
    <w:rsid w:val="00827D4D"/>
    <w:rsid w:val="0083059B"/>
    <w:rsid w:val="0083384D"/>
    <w:rsid w:val="00837AD5"/>
    <w:rsid w:val="00841E4D"/>
    <w:rsid w:val="00842C6D"/>
    <w:rsid w:val="0084592C"/>
    <w:rsid w:val="00852D40"/>
    <w:rsid w:val="00855C78"/>
    <w:rsid w:val="0086484B"/>
    <w:rsid w:val="00865631"/>
    <w:rsid w:val="0086598E"/>
    <w:rsid w:val="008669D6"/>
    <w:rsid w:val="00872059"/>
    <w:rsid w:val="0088049D"/>
    <w:rsid w:val="0088070C"/>
    <w:rsid w:val="0088172D"/>
    <w:rsid w:val="00886726"/>
    <w:rsid w:val="008A6116"/>
    <w:rsid w:val="008C0030"/>
    <w:rsid w:val="008C4BBB"/>
    <w:rsid w:val="008C5D4C"/>
    <w:rsid w:val="008D08DB"/>
    <w:rsid w:val="008D36AC"/>
    <w:rsid w:val="008D4DDE"/>
    <w:rsid w:val="008F5D01"/>
    <w:rsid w:val="008F7FA5"/>
    <w:rsid w:val="00905195"/>
    <w:rsid w:val="00912DBC"/>
    <w:rsid w:val="00920AF8"/>
    <w:rsid w:val="00924374"/>
    <w:rsid w:val="00924B7A"/>
    <w:rsid w:val="009327AB"/>
    <w:rsid w:val="00937000"/>
    <w:rsid w:val="0094232E"/>
    <w:rsid w:val="00953314"/>
    <w:rsid w:val="00961ECE"/>
    <w:rsid w:val="00963128"/>
    <w:rsid w:val="009665F2"/>
    <w:rsid w:val="00970127"/>
    <w:rsid w:val="00991911"/>
    <w:rsid w:val="009A6E08"/>
    <w:rsid w:val="009C0ED3"/>
    <w:rsid w:val="009C1FCB"/>
    <w:rsid w:val="009D4836"/>
    <w:rsid w:val="00A00262"/>
    <w:rsid w:val="00A00D56"/>
    <w:rsid w:val="00A036FB"/>
    <w:rsid w:val="00A05FD7"/>
    <w:rsid w:val="00A11294"/>
    <w:rsid w:val="00A13C67"/>
    <w:rsid w:val="00A14345"/>
    <w:rsid w:val="00A17DE4"/>
    <w:rsid w:val="00A17EB5"/>
    <w:rsid w:val="00A20935"/>
    <w:rsid w:val="00A21597"/>
    <w:rsid w:val="00A23E67"/>
    <w:rsid w:val="00A41014"/>
    <w:rsid w:val="00A41EB0"/>
    <w:rsid w:val="00A52D47"/>
    <w:rsid w:val="00A5496F"/>
    <w:rsid w:val="00A62798"/>
    <w:rsid w:val="00A639DA"/>
    <w:rsid w:val="00A703BE"/>
    <w:rsid w:val="00A953D2"/>
    <w:rsid w:val="00A97C7C"/>
    <w:rsid w:val="00AA35E2"/>
    <w:rsid w:val="00AA3928"/>
    <w:rsid w:val="00AA51BD"/>
    <w:rsid w:val="00AB6E62"/>
    <w:rsid w:val="00AC71C6"/>
    <w:rsid w:val="00AE33B8"/>
    <w:rsid w:val="00B27044"/>
    <w:rsid w:val="00B27E05"/>
    <w:rsid w:val="00B30F42"/>
    <w:rsid w:val="00B377EB"/>
    <w:rsid w:val="00B54D9D"/>
    <w:rsid w:val="00B57138"/>
    <w:rsid w:val="00B60EEF"/>
    <w:rsid w:val="00B62ED4"/>
    <w:rsid w:val="00B65853"/>
    <w:rsid w:val="00B670D6"/>
    <w:rsid w:val="00B77DA4"/>
    <w:rsid w:val="00B83E3C"/>
    <w:rsid w:val="00B923AC"/>
    <w:rsid w:val="00B936FB"/>
    <w:rsid w:val="00B95DDB"/>
    <w:rsid w:val="00BA4DC7"/>
    <w:rsid w:val="00BB10FF"/>
    <w:rsid w:val="00BB445F"/>
    <w:rsid w:val="00BB4768"/>
    <w:rsid w:val="00BC604E"/>
    <w:rsid w:val="00BD3D98"/>
    <w:rsid w:val="00BE1BED"/>
    <w:rsid w:val="00BE6B8F"/>
    <w:rsid w:val="00BF3F36"/>
    <w:rsid w:val="00BF516F"/>
    <w:rsid w:val="00BF5C81"/>
    <w:rsid w:val="00C04152"/>
    <w:rsid w:val="00C2040D"/>
    <w:rsid w:val="00C303D9"/>
    <w:rsid w:val="00C36B2A"/>
    <w:rsid w:val="00C42642"/>
    <w:rsid w:val="00C52A4F"/>
    <w:rsid w:val="00C617CE"/>
    <w:rsid w:val="00C6349E"/>
    <w:rsid w:val="00C723FD"/>
    <w:rsid w:val="00C75A8C"/>
    <w:rsid w:val="00C85160"/>
    <w:rsid w:val="00C91019"/>
    <w:rsid w:val="00CA038B"/>
    <w:rsid w:val="00CB6073"/>
    <w:rsid w:val="00CC1606"/>
    <w:rsid w:val="00CC6ABC"/>
    <w:rsid w:val="00CE2177"/>
    <w:rsid w:val="00CE223A"/>
    <w:rsid w:val="00CE6D9B"/>
    <w:rsid w:val="00CF0CE3"/>
    <w:rsid w:val="00D058CF"/>
    <w:rsid w:val="00D11687"/>
    <w:rsid w:val="00D118F6"/>
    <w:rsid w:val="00D22C81"/>
    <w:rsid w:val="00D24355"/>
    <w:rsid w:val="00D25CA2"/>
    <w:rsid w:val="00D30ED9"/>
    <w:rsid w:val="00D326FE"/>
    <w:rsid w:val="00D40E53"/>
    <w:rsid w:val="00D74BED"/>
    <w:rsid w:val="00D74F57"/>
    <w:rsid w:val="00D95143"/>
    <w:rsid w:val="00DA10B6"/>
    <w:rsid w:val="00DA66B8"/>
    <w:rsid w:val="00DA7437"/>
    <w:rsid w:val="00DD0EB3"/>
    <w:rsid w:val="00DD5DCF"/>
    <w:rsid w:val="00DE2B2F"/>
    <w:rsid w:val="00E12CBD"/>
    <w:rsid w:val="00E15E21"/>
    <w:rsid w:val="00E22392"/>
    <w:rsid w:val="00E317AD"/>
    <w:rsid w:val="00E36C2C"/>
    <w:rsid w:val="00E42893"/>
    <w:rsid w:val="00E43E1C"/>
    <w:rsid w:val="00E45DB1"/>
    <w:rsid w:val="00E509B6"/>
    <w:rsid w:val="00E66F34"/>
    <w:rsid w:val="00E708F2"/>
    <w:rsid w:val="00E738F0"/>
    <w:rsid w:val="00E75503"/>
    <w:rsid w:val="00E84A35"/>
    <w:rsid w:val="00E91C2A"/>
    <w:rsid w:val="00E92422"/>
    <w:rsid w:val="00E960B4"/>
    <w:rsid w:val="00E97782"/>
    <w:rsid w:val="00EA1FED"/>
    <w:rsid w:val="00EA7387"/>
    <w:rsid w:val="00EB464A"/>
    <w:rsid w:val="00EB57F2"/>
    <w:rsid w:val="00EC00CA"/>
    <w:rsid w:val="00EC154D"/>
    <w:rsid w:val="00EE58DA"/>
    <w:rsid w:val="00EE697B"/>
    <w:rsid w:val="00EF45EF"/>
    <w:rsid w:val="00F061A0"/>
    <w:rsid w:val="00F15DC8"/>
    <w:rsid w:val="00F227E6"/>
    <w:rsid w:val="00F23886"/>
    <w:rsid w:val="00F34F0C"/>
    <w:rsid w:val="00F41FFC"/>
    <w:rsid w:val="00F63A2D"/>
    <w:rsid w:val="00F73BEE"/>
    <w:rsid w:val="00F74382"/>
    <w:rsid w:val="00F76E0A"/>
    <w:rsid w:val="00F85845"/>
    <w:rsid w:val="00F94266"/>
    <w:rsid w:val="00F94F14"/>
    <w:rsid w:val="00FA3414"/>
    <w:rsid w:val="00FA6DE8"/>
    <w:rsid w:val="00FC31B7"/>
    <w:rsid w:val="00FC60BC"/>
    <w:rsid w:val="00FC6A80"/>
    <w:rsid w:val="00FD2485"/>
    <w:rsid w:val="00FD3AE5"/>
    <w:rsid w:val="00FE33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F0C2F"/>
  <w15:docId w15:val="{C8FFA2A8-D9CF-4A27-AF99-52D17983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qFormat/>
    <w:rsid w:val="00FC60BC"/>
    <w:pPr>
      <w:keepNext/>
      <w:outlineLvl w:val="1"/>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6B4B49"/>
    <w:pPr>
      <w:tabs>
        <w:tab w:val="center" w:pos="4536"/>
        <w:tab w:val="right" w:pos="9072"/>
      </w:tabs>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line="260" w:lineRule="atLeast"/>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pPr>
  </w:style>
  <w:style w:type="character" w:customStyle="1" w:styleId="PtaChar">
    <w:name w:val="Päta Char"/>
    <w:basedOn w:val="Predvolenpsmoodseku"/>
    <w:link w:val="Pta"/>
    <w:uiPriority w:val="99"/>
    <w:rsid w:val="006B4B49"/>
  </w:style>
  <w:style w:type="paragraph" w:styleId="Odsekzoznamu">
    <w:name w:val="List Paragraph"/>
    <w:basedOn w:val="Normlny"/>
    <w:link w:val="OdsekzoznamuChar"/>
    <w:uiPriority w:val="34"/>
    <w:qFormat/>
    <w:rsid w:val="00682D29"/>
    <w:pPr>
      <w:ind w:left="720"/>
      <w:contextualSpacing/>
    </w:pPr>
  </w:style>
  <w:style w:type="character" w:styleId="Hypertextovprepojenie">
    <w:name w:val="Hyperlink"/>
    <w:basedOn w:val="Predvolenpsmoodseku"/>
    <w:uiPriority w:val="99"/>
    <w:unhideWhenUsed/>
    <w:rsid w:val="00AB6E62"/>
    <w:rPr>
      <w:color w:val="0000FF" w:themeColor="hyperlink"/>
      <w:u w:val="single"/>
    </w:rPr>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paragraph" w:styleId="Obyajntext">
    <w:name w:val="Plain Text"/>
    <w:basedOn w:val="Normlny"/>
    <w:link w:val="ObyajntextChar"/>
    <w:uiPriority w:val="99"/>
    <w:semiHidden/>
    <w:unhideWhenUsed/>
    <w:rsid w:val="001429EC"/>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semiHidden/>
    <w:rsid w:val="00F94F14"/>
    <w:pPr>
      <w:spacing w:before="20"/>
    </w:pPr>
    <w:rPr>
      <w:rFonts w:ascii="Arial" w:eastAsia="Times New Roman" w:hAnsi="Arial" w:cs="Times New Roman"/>
      <w:sz w:val="14"/>
      <w:szCs w:val="14"/>
    </w:rPr>
  </w:style>
  <w:style w:type="character" w:customStyle="1" w:styleId="Zkladntext2Char">
    <w:name w:val="Základný text 2 Char"/>
    <w:basedOn w:val="Predvolenpsmoodseku"/>
    <w:link w:val="Zkladntext2"/>
    <w:semiHidden/>
    <w:rsid w:val="00F94F14"/>
    <w:rPr>
      <w:rFonts w:ascii="Arial" w:eastAsia="Times New Roman" w:hAnsi="Arial" w:cs="Times New Roman"/>
      <w:sz w:val="14"/>
      <w:szCs w:val="14"/>
      <w:lang w:eastAsia="sk-SK"/>
    </w:rPr>
  </w:style>
  <w:style w:type="paragraph" w:customStyle="1" w:styleId="F2-normlne">
    <w:name w:val="F2-normálne"/>
    <w:uiPriority w:val="99"/>
    <w:rsid w:val="00E84A35"/>
    <w:pPr>
      <w:suppressAutoHyphens/>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19"/>
      </w:numPr>
      <w:spacing w:before="240" w:line="260" w:lineRule="atLeast"/>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ilvl w:val="8"/>
      </w:numPr>
    </w:pPr>
  </w:style>
  <w:style w:type="character" w:customStyle="1" w:styleId="ra">
    <w:name w:val="ra"/>
    <w:basedOn w:val="Predvolenpsmoodseku"/>
    <w:rsid w:val="00564FF8"/>
  </w:style>
  <w:style w:type="paragraph" w:customStyle="1" w:styleId="AONormal">
    <w:name w:val="AONormal"/>
    <w:rsid w:val="00564FF8"/>
    <w:pPr>
      <w:spacing w:line="260" w:lineRule="atLeast"/>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character" w:customStyle="1" w:styleId="OdsekzoznamuChar">
    <w:name w:val="Odsek zoznamu Char"/>
    <w:link w:val="Odsekzoznamu"/>
    <w:uiPriority w:val="34"/>
    <w:locked/>
    <w:rsid w:val="00912DBC"/>
  </w:style>
  <w:style w:type="character" w:styleId="Nevyrieenzmienka">
    <w:name w:val="Unresolved Mention"/>
    <w:basedOn w:val="Predvolenpsmoodseku"/>
    <w:uiPriority w:val="99"/>
    <w:semiHidden/>
    <w:unhideWhenUsed/>
    <w:rsid w:val="0088070C"/>
    <w:rPr>
      <w:color w:val="808080"/>
      <w:shd w:val="clear" w:color="auto" w:fill="E6E6E6"/>
    </w:rPr>
  </w:style>
  <w:style w:type="table" w:styleId="Mriekatabuky">
    <w:name w:val="Table Grid"/>
    <w:basedOn w:val="Normlnatabuka"/>
    <w:uiPriority w:val="59"/>
    <w:rsid w:val="0082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erka.ivan@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AAD7-A2D6-4DB4-AE7E-632B290B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4725</Words>
  <Characters>26935</Characters>
  <Application>Microsoft Office Word</Application>
  <DocSecurity>0</DocSecurity>
  <Lines>224</Lines>
  <Paragraphs>63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Notová Barbora</cp:lastModifiedBy>
  <cp:revision>3</cp:revision>
  <cp:lastPrinted>2018-04-04T07:06:00Z</cp:lastPrinted>
  <dcterms:created xsi:type="dcterms:W3CDTF">2021-03-10T11:50:00Z</dcterms:created>
  <dcterms:modified xsi:type="dcterms:W3CDTF">2021-03-11T15:49:00Z</dcterms:modified>
</cp:coreProperties>
</file>